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B2A47" w14:textId="6A3D9E7A" w:rsidR="00931EF8" w:rsidRDefault="00931EF8" w:rsidP="00931EF8">
      <w:pPr>
        <w:ind w:left="426"/>
        <w:jc w:val="both"/>
        <w:rPr>
          <w:b/>
        </w:rPr>
      </w:pPr>
      <w:r>
        <w:rPr>
          <w:b/>
          <w:noProof/>
        </w:rPr>
        <w:drawing>
          <wp:anchor distT="0" distB="0" distL="114300" distR="114300" simplePos="0" relativeHeight="251660288" behindDoc="1" locked="0" layoutInCell="1" allowOverlap="1" wp14:anchorId="33D60217" wp14:editId="352C3DDA">
            <wp:simplePos x="0" y="0"/>
            <wp:positionH relativeFrom="margin">
              <wp:align>left</wp:align>
            </wp:positionH>
            <wp:positionV relativeFrom="paragraph">
              <wp:posOffset>-437515</wp:posOffset>
            </wp:positionV>
            <wp:extent cx="3057525" cy="1533525"/>
            <wp:effectExtent l="0" t="0" r="9525"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57525" cy="1533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C94883" w14:textId="422075E5" w:rsidR="00176FA5" w:rsidRDefault="00176FA5">
      <w:pPr>
        <w:rPr>
          <w:rFonts w:ascii="Arial" w:hAnsi="Arial"/>
          <w:b/>
          <w:noProof/>
        </w:rPr>
      </w:pPr>
    </w:p>
    <w:p w14:paraId="22EFBE68" w14:textId="77777777" w:rsidR="007E0AB8" w:rsidRPr="00850A48" w:rsidRDefault="007E0AB8">
      <w:pPr>
        <w:rPr>
          <w:rFonts w:ascii="Arial" w:hAnsi="Arial"/>
          <w:b/>
        </w:rPr>
      </w:pPr>
      <w:r w:rsidRPr="00850A48">
        <w:rPr>
          <w:rFonts w:ascii="Arial" w:hAnsi="Arial"/>
          <w:b/>
        </w:rPr>
        <w:tab/>
      </w:r>
      <w:r w:rsidRPr="00850A48">
        <w:rPr>
          <w:rFonts w:ascii="Arial" w:hAnsi="Arial"/>
          <w:b/>
        </w:rPr>
        <w:tab/>
      </w:r>
      <w:r w:rsidRPr="00850A48">
        <w:rPr>
          <w:rFonts w:ascii="Arial" w:hAnsi="Arial"/>
          <w:b/>
        </w:rPr>
        <w:tab/>
      </w:r>
    </w:p>
    <w:p w14:paraId="5F0DB7B6" w14:textId="77777777" w:rsidR="00931EF8" w:rsidRDefault="00931EF8" w:rsidP="002F685E">
      <w:pPr>
        <w:rPr>
          <w:rFonts w:ascii="Arial" w:hAnsi="Arial"/>
          <w:b/>
        </w:rPr>
      </w:pPr>
    </w:p>
    <w:p w14:paraId="39F08726" w14:textId="77777777" w:rsidR="00931EF8" w:rsidRDefault="00931EF8" w:rsidP="002F685E">
      <w:pPr>
        <w:rPr>
          <w:rFonts w:ascii="Arial" w:hAnsi="Arial"/>
          <w:b/>
        </w:rPr>
      </w:pPr>
    </w:p>
    <w:p w14:paraId="7AB2F900" w14:textId="77777777" w:rsidR="00931EF8" w:rsidRDefault="00931EF8" w:rsidP="002F685E">
      <w:pPr>
        <w:rPr>
          <w:rFonts w:ascii="Arial" w:hAnsi="Arial"/>
          <w:b/>
        </w:rPr>
      </w:pPr>
    </w:p>
    <w:p w14:paraId="62685626" w14:textId="3F076C70" w:rsidR="002F685E" w:rsidRPr="00E82641" w:rsidRDefault="002F685E" w:rsidP="002F685E">
      <w:pPr>
        <w:rPr>
          <w:rFonts w:ascii="Arial" w:hAnsi="Arial"/>
        </w:rPr>
      </w:pPr>
      <w:r w:rsidRPr="00E82641">
        <w:rPr>
          <w:rFonts w:ascii="Arial" w:hAnsi="Arial"/>
          <w:b/>
        </w:rPr>
        <w:t xml:space="preserve">JOB DESCRIPTION </w:t>
      </w:r>
    </w:p>
    <w:p w14:paraId="57BDDCC0" w14:textId="77777777" w:rsidR="002F685E" w:rsidRDefault="002F685E" w:rsidP="002F685E">
      <w:pPr>
        <w:rPr>
          <w:rFonts w:ascii="Arial" w:hAnsi="Arial"/>
        </w:rPr>
      </w:pPr>
    </w:p>
    <w:p w14:paraId="29CA8FA3" w14:textId="77777777" w:rsidR="002F685E" w:rsidRPr="00E82641" w:rsidRDefault="002F685E" w:rsidP="002F685E">
      <w:pPr>
        <w:rPr>
          <w:rFonts w:ascii="Arial" w:hAnsi="Arial"/>
        </w:rPr>
      </w:pPr>
    </w:p>
    <w:p w14:paraId="5AF52A8B" w14:textId="77777777" w:rsidR="002F685E" w:rsidRPr="00854A72" w:rsidRDefault="002F685E" w:rsidP="002F685E">
      <w:pPr>
        <w:rPr>
          <w:rFonts w:ascii="Arial" w:hAnsi="Arial"/>
          <w:b/>
        </w:rPr>
      </w:pPr>
      <w:r w:rsidRPr="00854A72">
        <w:rPr>
          <w:rFonts w:ascii="Arial" w:hAnsi="Arial"/>
          <w:b/>
        </w:rPr>
        <w:t>Job title:</w:t>
      </w:r>
      <w:r w:rsidRPr="00854A72">
        <w:rPr>
          <w:rFonts w:ascii="Arial" w:hAnsi="Arial"/>
          <w:b/>
        </w:rPr>
        <w:tab/>
      </w:r>
      <w:r w:rsidR="00AF1B33" w:rsidRPr="00854A72">
        <w:rPr>
          <w:rFonts w:ascii="Arial" w:hAnsi="Arial"/>
          <w:b/>
        </w:rPr>
        <w:tab/>
      </w:r>
      <w:r w:rsidRPr="00854A72">
        <w:rPr>
          <w:rFonts w:ascii="Arial" w:hAnsi="Arial"/>
          <w:b/>
        </w:rPr>
        <w:t xml:space="preserve">Support Worker - Access to Work </w:t>
      </w:r>
    </w:p>
    <w:p w14:paraId="0A6DF788" w14:textId="77777777" w:rsidR="002F685E" w:rsidRPr="00850A48" w:rsidRDefault="002F685E" w:rsidP="002F685E">
      <w:pPr>
        <w:rPr>
          <w:rFonts w:ascii="Arial" w:hAnsi="Arial"/>
        </w:rPr>
      </w:pPr>
      <w:r w:rsidRPr="00E82641">
        <w:rPr>
          <w:rFonts w:ascii="Arial" w:hAnsi="Arial"/>
          <w:b/>
        </w:rPr>
        <w:tab/>
      </w:r>
      <w:r w:rsidRPr="00850A48">
        <w:rPr>
          <w:rFonts w:ascii="Arial" w:hAnsi="Arial"/>
          <w:b/>
        </w:rPr>
        <w:tab/>
      </w:r>
      <w:r w:rsidRPr="00850A48">
        <w:rPr>
          <w:rFonts w:ascii="Arial" w:hAnsi="Arial"/>
          <w:b/>
        </w:rPr>
        <w:tab/>
      </w:r>
      <w:r w:rsidRPr="00850A48">
        <w:rPr>
          <w:rFonts w:ascii="Arial" w:hAnsi="Arial"/>
          <w:b/>
        </w:rPr>
        <w:tab/>
      </w:r>
      <w:r w:rsidRPr="00850A48">
        <w:rPr>
          <w:rFonts w:ascii="Arial" w:hAnsi="Arial"/>
          <w:b/>
        </w:rPr>
        <w:tab/>
        <w:t xml:space="preserve"> </w:t>
      </w:r>
      <w:r w:rsidRPr="00850A48">
        <w:rPr>
          <w:rFonts w:ascii="Arial" w:hAnsi="Arial"/>
          <w:b/>
        </w:rPr>
        <w:tab/>
      </w:r>
    </w:p>
    <w:p w14:paraId="499630BF" w14:textId="30F4B3A1" w:rsidR="002F685E" w:rsidRDefault="002F685E" w:rsidP="002F685E">
      <w:pPr>
        <w:rPr>
          <w:rFonts w:ascii="Arial" w:hAnsi="Arial"/>
          <w:b/>
        </w:rPr>
      </w:pPr>
      <w:r w:rsidRPr="00850A48">
        <w:rPr>
          <w:rFonts w:ascii="Arial" w:hAnsi="Arial"/>
          <w:b/>
        </w:rPr>
        <w:t>Hours:</w:t>
      </w:r>
      <w:r>
        <w:rPr>
          <w:rFonts w:ascii="Arial" w:hAnsi="Arial"/>
          <w:b/>
        </w:rPr>
        <w:t xml:space="preserve"> </w:t>
      </w:r>
      <w:r w:rsidR="00AF1B33">
        <w:rPr>
          <w:rFonts w:ascii="Arial" w:hAnsi="Arial"/>
          <w:b/>
        </w:rPr>
        <w:tab/>
      </w:r>
      <w:r w:rsidR="00AF1B33">
        <w:rPr>
          <w:rFonts w:ascii="Arial" w:hAnsi="Arial"/>
          <w:b/>
        </w:rPr>
        <w:tab/>
      </w:r>
      <w:r w:rsidR="00CA5464">
        <w:rPr>
          <w:rFonts w:ascii="Arial" w:hAnsi="Arial"/>
          <w:b/>
        </w:rPr>
        <w:t>10 hours per week (across Tuesday and Wednesday)</w:t>
      </w:r>
    </w:p>
    <w:p w14:paraId="2062A994" w14:textId="461EA7AC" w:rsidR="00A56B59" w:rsidRPr="00850A48" w:rsidRDefault="00A56B59" w:rsidP="002F685E">
      <w:pPr>
        <w:rPr>
          <w:rFonts w:ascii="Arial" w:hAnsi="Arial"/>
          <w:b/>
        </w:rPr>
      </w:pPr>
      <w:r>
        <w:rPr>
          <w:rFonts w:ascii="Arial" w:hAnsi="Arial"/>
          <w:b/>
        </w:rPr>
        <w:tab/>
      </w:r>
      <w:r>
        <w:rPr>
          <w:rFonts w:ascii="Arial" w:hAnsi="Arial"/>
          <w:b/>
        </w:rPr>
        <w:tab/>
      </w:r>
      <w:r>
        <w:rPr>
          <w:rFonts w:ascii="Arial" w:hAnsi="Arial"/>
          <w:b/>
        </w:rPr>
        <w:tab/>
        <w:t>Bank contract</w:t>
      </w:r>
    </w:p>
    <w:p w14:paraId="21D8E256" w14:textId="77777777" w:rsidR="002F685E" w:rsidRPr="00850A48" w:rsidRDefault="002F685E" w:rsidP="002F685E">
      <w:pPr>
        <w:rPr>
          <w:rFonts w:ascii="Arial" w:hAnsi="Arial"/>
          <w:b/>
        </w:rPr>
      </w:pPr>
    </w:p>
    <w:p w14:paraId="186FB3A5" w14:textId="31B3DF2F" w:rsidR="002F685E" w:rsidRDefault="002F685E" w:rsidP="002F685E">
      <w:pPr>
        <w:rPr>
          <w:rFonts w:ascii="Arial" w:hAnsi="Arial"/>
          <w:b/>
        </w:rPr>
      </w:pPr>
      <w:r w:rsidRPr="00850A48">
        <w:rPr>
          <w:rFonts w:ascii="Arial" w:hAnsi="Arial"/>
          <w:b/>
        </w:rPr>
        <w:t>Salary:</w:t>
      </w:r>
      <w:r>
        <w:rPr>
          <w:rFonts w:ascii="Arial" w:hAnsi="Arial"/>
          <w:b/>
        </w:rPr>
        <w:t xml:space="preserve"> </w:t>
      </w:r>
      <w:r w:rsidR="00AF1B33">
        <w:rPr>
          <w:rFonts w:ascii="Arial" w:hAnsi="Arial"/>
          <w:b/>
        </w:rPr>
        <w:tab/>
      </w:r>
      <w:r w:rsidR="00AF1B33">
        <w:rPr>
          <w:rFonts w:ascii="Arial" w:hAnsi="Arial"/>
          <w:b/>
        </w:rPr>
        <w:tab/>
      </w:r>
      <w:r w:rsidR="008E594C">
        <w:rPr>
          <w:rFonts w:ascii="Arial" w:hAnsi="Arial"/>
          <w:b/>
        </w:rPr>
        <w:t>Point 17/Business Support pay scale</w:t>
      </w:r>
      <w:r w:rsidR="00745162">
        <w:rPr>
          <w:rFonts w:ascii="Arial" w:hAnsi="Arial"/>
          <w:b/>
        </w:rPr>
        <w:t>: £12.71 per hour</w:t>
      </w:r>
    </w:p>
    <w:p w14:paraId="1902EFAA" w14:textId="77777777" w:rsidR="00CA5464" w:rsidRDefault="00CA5464" w:rsidP="002F685E">
      <w:pPr>
        <w:rPr>
          <w:rFonts w:ascii="Arial" w:hAnsi="Arial"/>
          <w:b/>
        </w:rPr>
      </w:pPr>
    </w:p>
    <w:p w14:paraId="455981D1" w14:textId="7369FAF0" w:rsidR="00CA5464" w:rsidRDefault="00CA5464" w:rsidP="002F685E">
      <w:pPr>
        <w:rPr>
          <w:rFonts w:ascii="Arial" w:hAnsi="Arial"/>
          <w:b/>
        </w:rPr>
      </w:pPr>
      <w:r>
        <w:rPr>
          <w:rFonts w:ascii="Arial" w:hAnsi="Arial"/>
          <w:b/>
        </w:rPr>
        <w:t>Closing Date:</w:t>
      </w:r>
      <w:r>
        <w:rPr>
          <w:rFonts w:ascii="Arial" w:hAnsi="Arial"/>
          <w:b/>
        </w:rPr>
        <w:tab/>
      </w:r>
      <w:r w:rsidR="00A56B59">
        <w:rPr>
          <w:rFonts w:ascii="Arial" w:hAnsi="Arial"/>
          <w:b/>
        </w:rPr>
        <w:t>28 November 2026 at 5 pm</w:t>
      </w:r>
    </w:p>
    <w:p w14:paraId="0E08C11E" w14:textId="00E54231" w:rsidR="00174F14" w:rsidRDefault="00174F14" w:rsidP="002F685E">
      <w:pPr>
        <w:rPr>
          <w:rFonts w:ascii="Arial" w:hAnsi="Arial"/>
          <w:b/>
        </w:rPr>
      </w:pPr>
    </w:p>
    <w:p w14:paraId="5F2DE0B3" w14:textId="77777777" w:rsidR="002F685E" w:rsidRPr="001379EC" w:rsidRDefault="002F685E" w:rsidP="002F685E">
      <w:pPr>
        <w:rPr>
          <w:rFonts w:ascii="Arial" w:hAnsi="Arial"/>
          <w:i/>
        </w:rPr>
      </w:pPr>
      <w:r w:rsidRPr="001379EC">
        <w:rPr>
          <w:rFonts w:ascii="Arial" w:hAnsi="Arial"/>
          <w:b/>
        </w:rPr>
        <w:t xml:space="preserve">Job purpose: </w:t>
      </w:r>
    </w:p>
    <w:p w14:paraId="7E12103C" w14:textId="21135704" w:rsidR="002F685E" w:rsidRPr="00AD289F" w:rsidRDefault="002F685E" w:rsidP="002F685E">
      <w:pPr>
        <w:rPr>
          <w:rFonts w:ascii="Arial" w:hAnsi="Arial"/>
          <w:b/>
        </w:rPr>
      </w:pPr>
      <w:r w:rsidRPr="00AD289F">
        <w:rPr>
          <w:rFonts w:ascii="Arial" w:hAnsi="Arial"/>
        </w:rPr>
        <w:t xml:space="preserve">To support </w:t>
      </w:r>
      <w:r w:rsidR="00355D48">
        <w:rPr>
          <w:rFonts w:ascii="Arial" w:hAnsi="Arial"/>
        </w:rPr>
        <w:t>the Braille Transcription Operative</w:t>
      </w:r>
      <w:r w:rsidRPr="00AD289F">
        <w:rPr>
          <w:rFonts w:ascii="Arial" w:hAnsi="Arial"/>
        </w:rPr>
        <w:t xml:space="preserve"> with the visual aspects of their work, the work will be varied.  </w:t>
      </w:r>
    </w:p>
    <w:p w14:paraId="1605CC81" w14:textId="77777777" w:rsidR="002F685E" w:rsidRPr="00E82641" w:rsidRDefault="002F685E" w:rsidP="002F685E">
      <w:pPr>
        <w:rPr>
          <w:rFonts w:ascii="Arial" w:hAnsi="Arial"/>
        </w:rPr>
      </w:pPr>
      <w:r w:rsidRPr="00571C49">
        <w:rPr>
          <w:rFonts w:ascii="Arial" w:hAnsi="Arial"/>
        </w:rPr>
        <w:tab/>
      </w:r>
    </w:p>
    <w:p w14:paraId="77832A55" w14:textId="77777777" w:rsidR="002F685E" w:rsidRPr="001379EC" w:rsidRDefault="002F685E" w:rsidP="002F685E">
      <w:pPr>
        <w:rPr>
          <w:rFonts w:ascii="Arial" w:hAnsi="Arial"/>
          <w:i/>
        </w:rPr>
      </w:pPr>
      <w:r w:rsidRPr="001379EC">
        <w:rPr>
          <w:rFonts w:ascii="Arial" w:hAnsi="Arial"/>
          <w:b/>
        </w:rPr>
        <w:t xml:space="preserve">Main duties and responsibilities: </w:t>
      </w:r>
    </w:p>
    <w:p w14:paraId="7DFBE4EE" w14:textId="77777777" w:rsidR="002F685E" w:rsidRDefault="002F685E" w:rsidP="002F685E">
      <w:pPr>
        <w:rPr>
          <w:rFonts w:ascii="Arial" w:hAnsi="Arial"/>
        </w:rPr>
      </w:pPr>
    </w:p>
    <w:p w14:paraId="438A6796" w14:textId="77777777" w:rsidR="002F685E" w:rsidRDefault="002F685E" w:rsidP="002F685E">
      <w:pPr>
        <w:numPr>
          <w:ilvl w:val="0"/>
          <w:numId w:val="30"/>
        </w:numPr>
        <w:rPr>
          <w:rFonts w:ascii="Arial" w:hAnsi="Arial"/>
        </w:rPr>
      </w:pPr>
      <w:r>
        <w:rPr>
          <w:rFonts w:ascii="Arial" w:hAnsi="Arial"/>
        </w:rPr>
        <w:t>Reading through documentation</w:t>
      </w:r>
    </w:p>
    <w:p w14:paraId="12DC578E" w14:textId="28447B73" w:rsidR="008E594C" w:rsidRDefault="008E594C" w:rsidP="002F685E">
      <w:pPr>
        <w:numPr>
          <w:ilvl w:val="0"/>
          <w:numId w:val="30"/>
        </w:numPr>
        <w:rPr>
          <w:rFonts w:ascii="Arial" w:hAnsi="Arial"/>
        </w:rPr>
      </w:pPr>
      <w:r>
        <w:rPr>
          <w:rFonts w:ascii="Arial" w:hAnsi="Arial"/>
        </w:rPr>
        <w:t xml:space="preserve">Support with Databridge </w:t>
      </w:r>
      <w:r w:rsidR="00A10C24">
        <w:rPr>
          <w:rFonts w:ascii="Arial" w:hAnsi="Arial"/>
        </w:rPr>
        <w:t>input</w:t>
      </w:r>
    </w:p>
    <w:p w14:paraId="2FB4B957" w14:textId="418F74DA" w:rsidR="002F685E" w:rsidRDefault="002F685E" w:rsidP="002F685E">
      <w:pPr>
        <w:numPr>
          <w:ilvl w:val="0"/>
          <w:numId w:val="30"/>
        </w:numPr>
        <w:rPr>
          <w:rFonts w:ascii="Arial" w:hAnsi="Arial"/>
        </w:rPr>
      </w:pPr>
      <w:r>
        <w:rPr>
          <w:rFonts w:ascii="Arial" w:hAnsi="Arial"/>
        </w:rPr>
        <w:t>Describing layout of</w:t>
      </w:r>
      <w:r w:rsidR="00355D48">
        <w:rPr>
          <w:rFonts w:ascii="Arial" w:hAnsi="Arial"/>
        </w:rPr>
        <w:t xml:space="preserve"> documentation if more complex, for example tables. </w:t>
      </w:r>
      <w:r>
        <w:rPr>
          <w:rFonts w:ascii="Arial" w:hAnsi="Arial"/>
        </w:rPr>
        <w:t xml:space="preserve"> </w:t>
      </w:r>
    </w:p>
    <w:p w14:paraId="4336FBE6" w14:textId="77777777" w:rsidR="002F685E" w:rsidRDefault="002F685E" w:rsidP="002F685E">
      <w:pPr>
        <w:numPr>
          <w:ilvl w:val="0"/>
          <w:numId w:val="30"/>
        </w:numPr>
        <w:rPr>
          <w:rFonts w:ascii="Arial" w:hAnsi="Arial"/>
        </w:rPr>
      </w:pPr>
      <w:r>
        <w:rPr>
          <w:rFonts w:ascii="Arial" w:hAnsi="Arial"/>
        </w:rPr>
        <w:t>Ensuring that visual appearance of documents is as expected</w:t>
      </w:r>
    </w:p>
    <w:p w14:paraId="2F6A705C" w14:textId="77777777" w:rsidR="002F685E" w:rsidRDefault="002F685E" w:rsidP="002F685E">
      <w:pPr>
        <w:numPr>
          <w:ilvl w:val="0"/>
          <w:numId w:val="30"/>
        </w:numPr>
        <w:rPr>
          <w:rFonts w:ascii="Arial" w:hAnsi="Arial"/>
        </w:rPr>
      </w:pPr>
      <w:r>
        <w:rPr>
          <w:rFonts w:ascii="Arial" w:hAnsi="Arial"/>
        </w:rPr>
        <w:t>Supporting to access systems that are not easily accessible</w:t>
      </w:r>
    </w:p>
    <w:p w14:paraId="46BC6893" w14:textId="36E25A89" w:rsidR="002F685E" w:rsidRPr="00AD289F" w:rsidRDefault="002F685E" w:rsidP="002F685E">
      <w:pPr>
        <w:numPr>
          <w:ilvl w:val="0"/>
          <w:numId w:val="30"/>
        </w:numPr>
        <w:rPr>
          <w:rFonts w:ascii="Arial" w:hAnsi="Arial"/>
        </w:rPr>
      </w:pPr>
      <w:r>
        <w:rPr>
          <w:rFonts w:ascii="Arial" w:hAnsi="Arial" w:cs="Arial"/>
        </w:rPr>
        <w:t>Support to access and transcribe visual information such as pictures and diagrams</w:t>
      </w:r>
      <w:r w:rsidR="00CF106B">
        <w:rPr>
          <w:rFonts w:ascii="Arial" w:hAnsi="Arial" w:cs="Arial"/>
        </w:rPr>
        <w:t>.</w:t>
      </w:r>
      <w:r>
        <w:rPr>
          <w:rFonts w:ascii="Arial" w:hAnsi="Arial" w:cs="Arial"/>
        </w:rPr>
        <w:t xml:space="preserve"> </w:t>
      </w:r>
    </w:p>
    <w:p w14:paraId="45049A2E" w14:textId="77777777" w:rsidR="002F685E" w:rsidRPr="00AD289F" w:rsidRDefault="002F685E" w:rsidP="002F685E">
      <w:pPr>
        <w:numPr>
          <w:ilvl w:val="0"/>
          <w:numId w:val="30"/>
        </w:numPr>
        <w:rPr>
          <w:rFonts w:ascii="Arial" w:hAnsi="Arial"/>
        </w:rPr>
      </w:pPr>
      <w:r>
        <w:rPr>
          <w:rFonts w:ascii="Arial" w:hAnsi="Arial" w:cs="Arial"/>
        </w:rPr>
        <w:t>Converting and finding information in PDF or other electronic documents that are not accessible.</w:t>
      </w:r>
    </w:p>
    <w:p w14:paraId="5C9BBB30" w14:textId="2DAFABA5" w:rsidR="002F685E" w:rsidRPr="00AD289F" w:rsidRDefault="002F685E" w:rsidP="002F685E">
      <w:pPr>
        <w:numPr>
          <w:ilvl w:val="0"/>
          <w:numId w:val="30"/>
        </w:numPr>
        <w:rPr>
          <w:rFonts w:ascii="Arial" w:hAnsi="Arial"/>
        </w:rPr>
      </w:pPr>
      <w:r>
        <w:rPr>
          <w:rFonts w:ascii="Arial" w:hAnsi="Arial" w:cs="Arial"/>
        </w:rPr>
        <w:t>Orientation, and support with visual elements of my teaching</w:t>
      </w:r>
      <w:r w:rsidR="00CF106B">
        <w:rPr>
          <w:rFonts w:ascii="Arial" w:hAnsi="Arial" w:cs="Arial"/>
        </w:rPr>
        <w:t xml:space="preserve"> Not applicable. </w:t>
      </w:r>
      <w:r>
        <w:rPr>
          <w:rFonts w:ascii="Arial" w:hAnsi="Arial" w:cs="Arial"/>
        </w:rPr>
        <w:t xml:space="preserve">  </w:t>
      </w:r>
    </w:p>
    <w:p w14:paraId="11CAB7B3" w14:textId="3B97E50A" w:rsidR="0001742B" w:rsidRDefault="002F685E" w:rsidP="0001742B">
      <w:pPr>
        <w:numPr>
          <w:ilvl w:val="0"/>
          <w:numId w:val="30"/>
        </w:numPr>
        <w:rPr>
          <w:rFonts w:ascii="Arial" w:hAnsi="Arial"/>
        </w:rPr>
      </w:pPr>
      <w:r>
        <w:rPr>
          <w:rFonts w:ascii="Arial" w:hAnsi="Arial" w:cs="Arial"/>
        </w:rPr>
        <w:t>Entering student progress information onto the system</w:t>
      </w:r>
      <w:r w:rsidR="00A718C3">
        <w:rPr>
          <w:rFonts w:ascii="Arial" w:hAnsi="Arial" w:cs="Arial"/>
        </w:rPr>
        <w:t xml:space="preserve"> not applicable.</w:t>
      </w:r>
    </w:p>
    <w:p w14:paraId="02328497" w14:textId="144AB9E8" w:rsidR="004645E5" w:rsidRPr="0001742B" w:rsidRDefault="002F685E" w:rsidP="0001742B">
      <w:pPr>
        <w:numPr>
          <w:ilvl w:val="0"/>
          <w:numId w:val="30"/>
        </w:numPr>
        <w:rPr>
          <w:rFonts w:ascii="Arial" w:hAnsi="Arial"/>
        </w:rPr>
      </w:pPr>
      <w:r w:rsidRPr="0001742B">
        <w:rPr>
          <w:rFonts w:ascii="Arial" w:hAnsi="Arial"/>
        </w:rPr>
        <w:t>Completing paperwork that cannot be done electronically.</w:t>
      </w:r>
    </w:p>
    <w:p w14:paraId="67153A3E" w14:textId="77777777" w:rsidR="000672C9" w:rsidRDefault="000672C9" w:rsidP="002D1F8D">
      <w:pPr>
        <w:rPr>
          <w:rFonts w:ascii="Arial" w:hAnsi="Arial"/>
          <w:b/>
        </w:rPr>
      </w:pPr>
    </w:p>
    <w:p w14:paraId="34684EDE" w14:textId="009BE483" w:rsidR="004645E5" w:rsidRDefault="004645E5" w:rsidP="004645E5">
      <w:pPr>
        <w:rPr>
          <w:rFonts w:ascii="Arial" w:hAnsi="Arial"/>
          <w:b/>
        </w:rPr>
      </w:pPr>
      <w:r w:rsidRPr="00C11160">
        <w:rPr>
          <w:rFonts w:ascii="Arial" w:hAnsi="Arial"/>
          <w:b/>
        </w:rPr>
        <w:t xml:space="preserve">Note: This job description covers the main, current duties and responsibilities of the job; however, it is subject to review and amendment in the light of developing or changing organisational needs. Other activities commensurate with this Job Description may from time to time be undertaken by the Job Holder. </w:t>
      </w:r>
    </w:p>
    <w:p w14:paraId="779A1AAD" w14:textId="77777777" w:rsidR="0001742B" w:rsidRPr="00C11160" w:rsidRDefault="0001742B" w:rsidP="004645E5">
      <w:pPr>
        <w:rPr>
          <w:rFonts w:ascii="Arial" w:hAnsi="Arial"/>
          <w:b/>
        </w:rPr>
      </w:pPr>
    </w:p>
    <w:p w14:paraId="37A884EA" w14:textId="77777777" w:rsidR="00931EF8" w:rsidRDefault="00931EF8" w:rsidP="00931EF8">
      <w:pPr>
        <w:pBdr>
          <w:bottom w:val="single" w:sz="4" w:space="1" w:color="auto"/>
        </w:pBdr>
        <w:ind w:left="426"/>
        <w:jc w:val="both"/>
        <w:rPr>
          <w:b/>
        </w:rPr>
      </w:pPr>
    </w:p>
    <w:p w14:paraId="56FFE1C5" w14:textId="77777777" w:rsidR="00931EF8" w:rsidRDefault="00931EF8" w:rsidP="00931EF8">
      <w:pPr>
        <w:ind w:left="426"/>
        <w:jc w:val="both"/>
        <w:rPr>
          <w:b/>
        </w:rPr>
      </w:pPr>
    </w:p>
    <w:p w14:paraId="31851776" w14:textId="77777777" w:rsidR="00931EF8" w:rsidRDefault="00931EF8" w:rsidP="00931EF8">
      <w:pPr>
        <w:ind w:left="426"/>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4"/>
      </w:tblGrid>
      <w:tr w:rsidR="00931EF8" w14:paraId="48C155BF" w14:textId="77777777" w:rsidTr="00931EF8">
        <w:tc>
          <w:tcPr>
            <w:tcW w:w="9544" w:type="dxa"/>
            <w:tcBorders>
              <w:top w:val="nil"/>
              <w:left w:val="nil"/>
              <w:bottom w:val="nil"/>
              <w:right w:val="nil"/>
            </w:tcBorders>
            <w:vAlign w:val="center"/>
          </w:tcPr>
          <w:p w14:paraId="59E1DBFD" w14:textId="5998D0F6" w:rsidR="00931EF8" w:rsidRPr="00F833EE" w:rsidRDefault="00931EF8" w:rsidP="0033780D">
            <w:pPr>
              <w:jc w:val="center"/>
              <w:rPr>
                <w:b/>
              </w:rPr>
            </w:pPr>
            <w:r w:rsidRPr="00F833EE">
              <w:rPr>
                <w:b/>
                <w:noProof/>
              </w:rPr>
              <w:drawing>
                <wp:inline distT="0" distB="0" distL="0" distR="0" wp14:anchorId="7524B764" wp14:editId="01CABBF1">
                  <wp:extent cx="2667000" cy="762000"/>
                  <wp:effectExtent l="0" t="0" r="0" b="0"/>
                  <wp:docPr id="15" name="Picture 1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phical user interface, text, applicati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7000" cy="762000"/>
                          </a:xfrm>
                          <a:prstGeom prst="rect">
                            <a:avLst/>
                          </a:prstGeom>
                          <a:noFill/>
                          <a:ln>
                            <a:noFill/>
                          </a:ln>
                        </pic:spPr>
                      </pic:pic>
                    </a:graphicData>
                  </a:graphic>
                </wp:inline>
              </w:drawing>
            </w:r>
            <w:r w:rsidRPr="00F833EE">
              <w:rPr>
                <w:b/>
              </w:rPr>
              <w:t xml:space="preserve">            </w:t>
            </w:r>
            <w:r w:rsidRPr="003B2874">
              <w:rPr>
                <w:noProof/>
              </w:rPr>
              <w:drawing>
                <wp:inline distT="0" distB="0" distL="0" distR="0" wp14:anchorId="1C9C6A58" wp14:editId="1B9590B7">
                  <wp:extent cx="1600200" cy="771525"/>
                  <wp:effectExtent l="0" t="0" r="0" b="9525"/>
                  <wp:docPr id="14" name="Picture 14" descr="D:\Users\jane.bigham\AppData\Local\Microsoft\Windows\Temporary Internet Files\Content.Outlook\S39W03NZ\employer_small.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Users\jane.bigham\AppData\Local\Microsoft\Windows\Temporary Internet Files\Content.Outlook\S39W03NZ\employer_small.png"/>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0200" cy="771525"/>
                          </a:xfrm>
                          <a:prstGeom prst="rect">
                            <a:avLst/>
                          </a:prstGeom>
                          <a:noFill/>
                          <a:ln>
                            <a:noFill/>
                          </a:ln>
                        </pic:spPr>
                      </pic:pic>
                    </a:graphicData>
                  </a:graphic>
                </wp:inline>
              </w:drawing>
            </w:r>
          </w:p>
        </w:tc>
      </w:tr>
      <w:tr w:rsidR="00931EF8" w14:paraId="43FEFC82" w14:textId="77777777" w:rsidTr="00931EF8">
        <w:tc>
          <w:tcPr>
            <w:tcW w:w="9544" w:type="dxa"/>
            <w:tcBorders>
              <w:top w:val="nil"/>
              <w:left w:val="nil"/>
              <w:bottom w:val="nil"/>
              <w:right w:val="nil"/>
            </w:tcBorders>
            <w:vAlign w:val="center"/>
          </w:tcPr>
          <w:p w14:paraId="18A318E6" w14:textId="0FBC33EB" w:rsidR="00931EF8" w:rsidRPr="00F833EE" w:rsidRDefault="00931EF8" w:rsidP="0033780D">
            <w:pPr>
              <w:jc w:val="center"/>
              <w:rPr>
                <w:b/>
                <w:noProof/>
              </w:rPr>
            </w:pPr>
          </w:p>
        </w:tc>
      </w:tr>
    </w:tbl>
    <w:p w14:paraId="16785865" w14:textId="77777777" w:rsidR="00931EF8" w:rsidRDefault="00931EF8" w:rsidP="00931EF8">
      <w:pPr>
        <w:pBdr>
          <w:bottom w:val="single" w:sz="4" w:space="1" w:color="auto"/>
        </w:pBdr>
        <w:ind w:left="426"/>
        <w:jc w:val="both"/>
        <w:rPr>
          <w:b/>
        </w:rPr>
      </w:pPr>
    </w:p>
    <w:p w14:paraId="21E3E8EB" w14:textId="77777777" w:rsidR="00931EF8" w:rsidRDefault="00931EF8" w:rsidP="00931EF8">
      <w:pPr>
        <w:ind w:left="426"/>
        <w:jc w:val="both"/>
        <w:rPr>
          <w:b/>
        </w:rPr>
      </w:pPr>
    </w:p>
    <w:p w14:paraId="3C035C40" w14:textId="77777777" w:rsidR="00931EF8" w:rsidRPr="00C11160" w:rsidRDefault="00931EF8" w:rsidP="00931EF8">
      <w:pPr>
        <w:ind w:left="426"/>
        <w:jc w:val="both"/>
        <w:rPr>
          <w:b/>
        </w:rPr>
      </w:pPr>
    </w:p>
    <w:p w14:paraId="67F6D140" w14:textId="77777777" w:rsidR="00931EF8" w:rsidRDefault="00931EF8" w:rsidP="00931EF8">
      <w:pPr>
        <w:ind w:left="426"/>
        <w:jc w:val="both"/>
      </w:pPr>
    </w:p>
    <w:p w14:paraId="12DB786D" w14:textId="14CAB9DE" w:rsidR="004645E5" w:rsidRDefault="0001742B" w:rsidP="0001742B">
      <w:pPr>
        <w:jc w:val="center"/>
        <w:rPr>
          <w:rFonts w:ascii="Arial" w:hAnsi="Arial"/>
          <w:b/>
        </w:rPr>
      </w:pPr>
      <w:r>
        <w:rPr>
          <w:noProof/>
        </w:rPr>
        <w:drawing>
          <wp:anchor distT="0" distB="0" distL="114300" distR="114300" simplePos="0" relativeHeight="251658240" behindDoc="1" locked="0" layoutInCell="1" allowOverlap="1" wp14:anchorId="415A9F49" wp14:editId="630DB576">
            <wp:simplePos x="0" y="0"/>
            <wp:positionH relativeFrom="column">
              <wp:posOffset>192405</wp:posOffset>
            </wp:positionH>
            <wp:positionV relativeFrom="paragraph">
              <wp:posOffset>9744075</wp:posOffset>
            </wp:positionV>
            <wp:extent cx="6060440" cy="7645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60440" cy="764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A66C2C" w14:textId="50073789" w:rsidR="0001742B" w:rsidRDefault="0001742B" w:rsidP="0001742B">
      <w:pPr>
        <w:jc w:val="center"/>
        <w:rPr>
          <w:rFonts w:ascii="Arial" w:hAnsi="Arial"/>
          <w:b/>
        </w:rPr>
        <w:sectPr w:rsidR="0001742B" w:rsidSect="00A87122">
          <w:footerReference w:type="first" r:id="rId14"/>
          <w:pgSz w:w="11906" w:h="16838" w:code="9"/>
          <w:pgMar w:top="709" w:right="922" w:bottom="720" w:left="1440" w:header="706" w:footer="456" w:gutter="0"/>
          <w:cols w:space="708"/>
          <w:titlePg/>
          <w:docGrid w:linePitch="360"/>
        </w:sectPr>
      </w:pPr>
      <w:r>
        <w:rPr>
          <w:rFonts w:ascii="Arial" w:hAnsi="Arial"/>
          <w:b/>
          <w:noProof/>
        </w:rPr>
        <w:drawing>
          <wp:anchor distT="0" distB="0" distL="114300" distR="114300" simplePos="0" relativeHeight="251659264" behindDoc="1" locked="0" layoutInCell="1" allowOverlap="1" wp14:anchorId="415A9F49" wp14:editId="0E9D9FC6">
            <wp:simplePos x="0" y="0"/>
            <wp:positionH relativeFrom="column">
              <wp:posOffset>192405</wp:posOffset>
            </wp:positionH>
            <wp:positionV relativeFrom="paragraph">
              <wp:posOffset>9744075</wp:posOffset>
            </wp:positionV>
            <wp:extent cx="6060440" cy="76454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60440" cy="764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909F70" w14:textId="77777777" w:rsidR="002F685E" w:rsidRDefault="002F685E" w:rsidP="002D1F8D">
      <w:pPr>
        <w:rPr>
          <w:rFonts w:ascii="Arial" w:hAnsi="Arial"/>
          <w:b/>
          <w:sz w:val="28"/>
          <w:szCs w:val="28"/>
        </w:rPr>
      </w:pPr>
    </w:p>
    <w:p w14:paraId="66416227" w14:textId="32BA1A36" w:rsidR="002F685E" w:rsidRDefault="002F685E" w:rsidP="002F685E">
      <w:pPr>
        <w:rPr>
          <w:rFonts w:ascii="Arial" w:hAnsi="Arial"/>
          <w:b/>
          <w:sz w:val="28"/>
          <w:szCs w:val="28"/>
        </w:rPr>
      </w:pPr>
      <w:r w:rsidRPr="00F65C14">
        <w:rPr>
          <w:rFonts w:ascii="Arial" w:hAnsi="Arial"/>
          <w:b/>
          <w:sz w:val="28"/>
          <w:szCs w:val="28"/>
        </w:rPr>
        <w:t>PERSON SPECIFICATION</w:t>
      </w:r>
      <w:r>
        <w:rPr>
          <w:rFonts w:ascii="Arial" w:hAnsi="Arial"/>
          <w:b/>
          <w:sz w:val="28"/>
          <w:szCs w:val="28"/>
        </w:rPr>
        <w:t xml:space="preserve"> – Support Worker – Access to Work</w:t>
      </w:r>
    </w:p>
    <w:p w14:paraId="2BF5DB02" w14:textId="77777777" w:rsidR="0001742B" w:rsidRDefault="0001742B" w:rsidP="0001742B">
      <w:pPr>
        <w:spacing w:before="120" w:after="120"/>
        <w:ind w:left="284"/>
        <w:rPr>
          <w:rFonts w:ascii="Arial" w:hAnsi="Arial" w:cs="Arial"/>
          <w:b/>
          <w:sz w:val="22"/>
          <w:szCs w:val="22"/>
        </w:rPr>
      </w:pPr>
      <w:bookmarkStart w:id="0" w:name="_Hlk30407888"/>
      <w:r w:rsidRPr="00985E60">
        <w:rPr>
          <w:rFonts w:ascii="Arial" w:hAnsi="Arial"/>
        </w:rPr>
        <w:t>Essential and Desirable criteria will be assessed using a range of methods that may include: application form, interview, task or test, presentation of certificates or required document. Consideration will be given to candidates who may not hold all of the essential requirements but who can demonstrate equivalent and relevant experience.</w:t>
      </w:r>
    </w:p>
    <w:bookmarkEnd w:id="0"/>
    <w:p w14:paraId="755F6388" w14:textId="77777777" w:rsidR="002F685E" w:rsidRPr="00E82641" w:rsidRDefault="002F685E" w:rsidP="002F685E">
      <w:pPr>
        <w:rPr>
          <w:rFonts w:ascii="Arial" w:hAnsi="Arial"/>
          <w:b/>
        </w:rPr>
      </w:pPr>
    </w:p>
    <w:tbl>
      <w:tblPr>
        <w:tblW w:w="0" w:type="auto"/>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1E0" w:firstRow="1" w:lastRow="1" w:firstColumn="1" w:lastColumn="1" w:noHBand="0" w:noVBand="0"/>
      </w:tblPr>
      <w:tblGrid>
        <w:gridCol w:w="2147"/>
        <w:gridCol w:w="6173"/>
        <w:gridCol w:w="6095"/>
      </w:tblGrid>
      <w:tr w:rsidR="0001742B" w:rsidRPr="0047247C" w14:paraId="7B30DB7A" w14:textId="77777777" w:rsidTr="0001742B">
        <w:trPr>
          <w:tblHeader/>
        </w:trPr>
        <w:tc>
          <w:tcPr>
            <w:tcW w:w="2147" w:type="dxa"/>
          </w:tcPr>
          <w:p w14:paraId="677A51CA" w14:textId="77777777" w:rsidR="0001742B" w:rsidRPr="0047247C" w:rsidRDefault="0001742B" w:rsidP="00515F57">
            <w:pPr>
              <w:rPr>
                <w:rFonts w:ascii="Arial" w:hAnsi="Arial"/>
                <w:b/>
              </w:rPr>
            </w:pPr>
            <w:r w:rsidRPr="0047247C">
              <w:rPr>
                <w:rFonts w:ascii="Arial" w:hAnsi="Arial"/>
                <w:b/>
              </w:rPr>
              <w:t>ATTRIBUTES</w:t>
            </w:r>
          </w:p>
        </w:tc>
        <w:tc>
          <w:tcPr>
            <w:tcW w:w="6173" w:type="dxa"/>
          </w:tcPr>
          <w:p w14:paraId="5AA0961C" w14:textId="77777777" w:rsidR="0001742B" w:rsidRPr="0047247C" w:rsidRDefault="0001742B" w:rsidP="00515F57">
            <w:pPr>
              <w:rPr>
                <w:rFonts w:ascii="Arial" w:hAnsi="Arial"/>
                <w:b/>
              </w:rPr>
            </w:pPr>
            <w:r w:rsidRPr="0047247C">
              <w:rPr>
                <w:rFonts w:ascii="Arial" w:hAnsi="Arial"/>
                <w:b/>
              </w:rPr>
              <w:t xml:space="preserve">ESSENTIAL </w:t>
            </w:r>
          </w:p>
        </w:tc>
        <w:tc>
          <w:tcPr>
            <w:tcW w:w="6095" w:type="dxa"/>
          </w:tcPr>
          <w:p w14:paraId="5DABA74E" w14:textId="77777777" w:rsidR="0001742B" w:rsidRPr="0047247C" w:rsidRDefault="0001742B" w:rsidP="00515F57">
            <w:pPr>
              <w:rPr>
                <w:rFonts w:ascii="Arial" w:hAnsi="Arial"/>
                <w:b/>
              </w:rPr>
            </w:pPr>
            <w:r w:rsidRPr="0047247C">
              <w:rPr>
                <w:rFonts w:ascii="Arial" w:hAnsi="Arial"/>
                <w:b/>
              </w:rPr>
              <w:t xml:space="preserve">DESIRABLE </w:t>
            </w:r>
          </w:p>
        </w:tc>
      </w:tr>
      <w:tr w:rsidR="0001742B" w:rsidRPr="0047247C" w14:paraId="6D4F10EE" w14:textId="77777777" w:rsidTr="0001742B">
        <w:tc>
          <w:tcPr>
            <w:tcW w:w="2147" w:type="dxa"/>
          </w:tcPr>
          <w:p w14:paraId="1C60C4F1" w14:textId="77777777" w:rsidR="0001742B" w:rsidRPr="0047247C" w:rsidRDefault="0001742B" w:rsidP="00515F57">
            <w:pPr>
              <w:rPr>
                <w:rFonts w:ascii="Arial" w:hAnsi="Arial"/>
              </w:rPr>
            </w:pPr>
            <w:r w:rsidRPr="0047247C">
              <w:rPr>
                <w:rFonts w:ascii="Arial" w:hAnsi="Arial"/>
              </w:rPr>
              <w:t>Experience</w:t>
            </w:r>
          </w:p>
        </w:tc>
        <w:tc>
          <w:tcPr>
            <w:tcW w:w="6173" w:type="dxa"/>
          </w:tcPr>
          <w:p w14:paraId="47702180" w14:textId="7976C15B" w:rsidR="0001742B" w:rsidRDefault="0001742B" w:rsidP="00515F57">
            <w:pPr>
              <w:numPr>
                <w:ilvl w:val="0"/>
                <w:numId w:val="12"/>
              </w:numPr>
              <w:tabs>
                <w:tab w:val="clear" w:pos="795"/>
                <w:tab w:val="num" w:pos="347"/>
              </w:tabs>
              <w:ind w:left="347" w:hanging="347"/>
              <w:rPr>
                <w:rFonts w:ascii="Arial" w:hAnsi="Arial"/>
              </w:rPr>
            </w:pPr>
            <w:r>
              <w:rPr>
                <w:rFonts w:ascii="Arial" w:hAnsi="Arial"/>
              </w:rPr>
              <w:t>Proof reading skills</w:t>
            </w:r>
          </w:p>
          <w:p w14:paraId="33C1FE12" w14:textId="77777777" w:rsidR="0001742B" w:rsidRPr="0047247C" w:rsidRDefault="0001742B" w:rsidP="00515F57">
            <w:pPr>
              <w:numPr>
                <w:ilvl w:val="0"/>
                <w:numId w:val="12"/>
              </w:numPr>
              <w:tabs>
                <w:tab w:val="clear" w:pos="795"/>
                <w:tab w:val="num" w:pos="347"/>
              </w:tabs>
              <w:ind w:left="347" w:hanging="347"/>
              <w:rPr>
                <w:rFonts w:ascii="Arial" w:hAnsi="Arial"/>
              </w:rPr>
            </w:pPr>
            <w:r>
              <w:rPr>
                <w:rFonts w:ascii="Arial" w:hAnsi="Arial"/>
              </w:rPr>
              <w:t>Ability to access information online</w:t>
            </w:r>
          </w:p>
        </w:tc>
        <w:tc>
          <w:tcPr>
            <w:tcW w:w="6095" w:type="dxa"/>
          </w:tcPr>
          <w:p w14:paraId="343CD8D3" w14:textId="46794A39" w:rsidR="0001742B" w:rsidRDefault="00C8581E" w:rsidP="00515F57">
            <w:pPr>
              <w:numPr>
                <w:ilvl w:val="0"/>
                <w:numId w:val="20"/>
              </w:numPr>
              <w:tabs>
                <w:tab w:val="clear" w:pos="795"/>
                <w:tab w:val="num" w:pos="334"/>
              </w:tabs>
              <w:ind w:left="334" w:hanging="334"/>
              <w:rPr>
                <w:rFonts w:ascii="Arial" w:hAnsi="Arial"/>
              </w:rPr>
            </w:pPr>
            <w:r>
              <w:rPr>
                <w:rFonts w:ascii="Arial" w:hAnsi="Arial"/>
              </w:rPr>
              <w:t xml:space="preserve">Ability to use </w:t>
            </w:r>
            <w:r w:rsidR="005D6FAD">
              <w:rPr>
                <w:rFonts w:ascii="Arial" w:hAnsi="Arial"/>
              </w:rPr>
              <w:t>Databridge</w:t>
            </w:r>
          </w:p>
          <w:p w14:paraId="1D56D9CA" w14:textId="77777777" w:rsidR="0001742B" w:rsidRPr="0047247C" w:rsidRDefault="0001742B" w:rsidP="00515F57">
            <w:pPr>
              <w:rPr>
                <w:rFonts w:ascii="Arial" w:hAnsi="Arial"/>
              </w:rPr>
            </w:pPr>
          </w:p>
        </w:tc>
      </w:tr>
      <w:tr w:rsidR="0001742B" w:rsidRPr="0047247C" w14:paraId="2F076E3F" w14:textId="77777777" w:rsidTr="0001742B">
        <w:tc>
          <w:tcPr>
            <w:tcW w:w="2147" w:type="dxa"/>
          </w:tcPr>
          <w:p w14:paraId="0D4970A0" w14:textId="77777777" w:rsidR="0001742B" w:rsidRPr="0047247C" w:rsidRDefault="0001742B" w:rsidP="00515F57">
            <w:pPr>
              <w:rPr>
                <w:rFonts w:ascii="Arial" w:hAnsi="Arial"/>
              </w:rPr>
            </w:pPr>
            <w:r w:rsidRPr="0047247C">
              <w:rPr>
                <w:rFonts w:ascii="Arial" w:hAnsi="Arial"/>
              </w:rPr>
              <w:t>Knowledge/skills</w:t>
            </w:r>
          </w:p>
        </w:tc>
        <w:tc>
          <w:tcPr>
            <w:tcW w:w="6173" w:type="dxa"/>
          </w:tcPr>
          <w:p w14:paraId="7DE44B65" w14:textId="77777777" w:rsidR="0001742B" w:rsidRDefault="0001742B" w:rsidP="00515F57">
            <w:pPr>
              <w:numPr>
                <w:ilvl w:val="0"/>
                <w:numId w:val="11"/>
              </w:numPr>
              <w:tabs>
                <w:tab w:val="clear" w:pos="720"/>
                <w:tab w:val="num" w:pos="347"/>
              </w:tabs>
              <w:ind w:left="347" w:hanging="347"/>
              <w:rPr>
                <w:rFonts w:ascii="Arial" w:hAnsi="Arial"/>
              </w:rPr>
            </w:pPr>
            <w:r>
              <w:rPr>
                <w:rFonts w:ascii="Arial" w:hAnsi="Arial"/>
              </w:rPr>
              <w:t xml:space="preserve">Awareness of </w:t>
            </w:r>
            <w:r w:rsidR="00C8581E">
              <w:rPr>
                <w:rFonts w:ascii="Arial" w:hAnsi="Arial"/>
              </w:rPr>
              <w:t xml:space="preserve">IT Document presentation </w:t>
            </w:r>
          </w:p>
          <w:p w14:paraId="55726ED5" w14:textId="7EE283B9" w:rsidR="00C8581E" w:rsidRPr="0047247C" w:rsidRDefault="00C8581E" w:rsidP="00515F57">
            <w:pPr>
              <w:numPr>
                <w:ilvl w:val="0"/>
                <w:numId w:val="11"/>
              </w:numPr>
              <w:tabs>
                <w:tab w:val="clear" w:pos="720"/>
                <w:tab w:val="num" w:pos="347"/>
              </w:tabs>
              <w:ind w:left="347" w:hanging="347"/>
              <w:rPr>
                <w:rFonts w:ascii="Arial" w:hAnsi="Arial"/>
              </w:rPr>
            </w:pPr>
            <w:r>
              <w:rPr>
                <w:rFonts w:ascii="Arial" w:hAnsi="Arial"/>
              </w:rPr>
              <w:t xml:space="preserve">Good knowledge of Word.  </w:t>
            </w:r>
          </w:p>
        </w:tc>
        <w:tc>
          <w:tcPr>
            <w:tcW w:w="6095" w:type="dxa"/>
          </w:tcPr>
          <w:p w14:paraId="20A2A3B4" w14:textId="193FE0EE" w:rsidR="0001742B" w:rsidRPr="00C8581E" w:rsidRDefault="00155F50" w:rsidP="00C8581E">
            <w:pPr>
              <w:pStyle w:val="ListParagraph"/>
              <w:numPr>
                <w:ilvl w:val="0"/>
                <w:numId w:val="11"/>
              </w:numPr>
              <w:tabs>
                <w:tab w:val="clear" w:pos="720"/>
                <w:tab w:val="num" w:pos="458"/>
              </w:tabs>
              <w:ind w:hanging="687"/>
              <w:rPr>
                <w:rFonts w:ascii="Arial" w:hAnsi="Arial"/>
                <w:b/>
              </w:rPr>
            </w:pPr>
            <w:r>
              <w:rPr>
                <w:rFonts w:ascii="Arial" w:hAnsi="Arial"/>
                <w:bCs/>
              </w:rPr>
              <w:t>Proven understanding and use</w:t>
            </w:r>
            <w:r w:rsidR="00C8581E">
              <w:rPr>
                <w:rFonts w:ascii="Arial" w:hAnsi="Arial"/>
                <w:bCs/>
              </w:rPr>
              <w:t xml:space="preserve"> of Office 365</w:t>
            </w:r>
          </w:p>
          <w:p w14:paraId="2212D0E0" w14:textId="795547F3" w:rsidR="00C8581E" w:rsidRPr="00C8581E" w:rsidRDefault="00C8581E" w:rsidP="00C8581E">
            <w:pPr>
              <w:pStyle w:val="ListParagraph"/>
              <w:numPr>
                <w:ilvl w:val="0"/>
                <w:numId w:val="11"/>
              </w:numPr>
              <w:tabs>
                <w:tab w:val="clear" w:pos="720"/>
                <w:tab w:val="num" w:pos="458"/>
              </w:tabs>
              <w:ind w:hanging="687"/>
              <w:rPr>
                <w:rFonts w:ascii="Arial" w:hAnsi="Arial"/>
                <w:b/>
              </w:rPr>
            </w:pPr>
            <w:r>
              <w:rPr>
                <w:rFonts w:ascii="Arial" w:hAnsi="Arial"/>
                <w:bCs/>
              </w:rPr>
              <w:t xml:space="preserve">Ability to create accessible documents.  </w:t>
            </w:r>
          </w:p>
        </w:tc>
      </w:tr>
      <w:tr w:rsidR="00385317" w:rsidRPr="0047247C" w14:paraId="09212E38" w14:textId="77777777" w:rsidTr="0001742B">
        <w:tc>
          <w:tcPr>
            <w:tcW w:w="2147" w:type="dxa"/>
          </w:tcPr>
          <w:p w14:paraId="4B1D2E4B" w14:textId="77777777" w:rsidR="00385317" w:rsidRPr="0047247C" w:rsidRDefault="00385317" w:rsidP="00385317">
            <w:pPr>
              <w:rPr>
                <w:rFonts w:ascii="Arial" w:hAnsi="Arial"/>
              </w:rPr>
            </w:pPr>
            <w:r w:rsidRPr="0047247C">
              <w:rPr>
                <w:rFonts w:ascii="Arial" w:hAnsi="Arial"/>
              </w:rPr>
              <w:t>Qualifications and training</w:t>
            </w:r>
          </w:p>
        </w:tc>
        <w:tc>
          <w:tcPr>
            <w:tcW w:w="6173" w:type="dxa"/>
          </w:tcPr>
          <w:p w14:paraId="3985D10F" w14:textId="36214E44" w:rsidR="00385317" w:rsidRPr="0047247C" w:rsidRDefault="00385317" w:rsidP="005D6FAD">
            <w:pPr>
              <w:tabs>
                <w:tab w:val="num" w:pos="347"/>
              </w:tabs>
              <w:ind w:left="347"/>
              <w:rPr>
                <w:rFonts w:ascii="Arial" w:hAnsi="Arial"/>
              </w:rPr>
            </w:pPr>
          </w:p>
        </w:tc>
        <w:tc>
          <w:tcPr>
            <w:tcW w:w="6095" w:type="dxa"/>
          </w:tcPr>
          <w:p w14:paraId="5DB1EFCF" w14:textId="77777777" w:rsidR="00385317" w:rsidRPr="0047247C" w:rsidRDefault="00385317" w:rsidP="00385317">
            <w:pPr>
              <w:ind w:left="-282"/>
              <w:rPr>
                <w:rFonts w:ascii="Arial" w:hAnsi="Arial"/>
                <w:b/>
              </w:rPr>
            </w:pPr>
          </w:p>
          <w:p w14:paraId="0E49BD5B" w14:textId="77777777" w:rsidR="00385317" w:rsidRPr="0047247C" w:rsidRDefault="00385317" w:rsidP="00385317">
            <w:pPr>
              <w:ind w:left="334"/>
              <w:rPr>
                <w:rFonts w:ascii="Arial" w:hAnsi="Arial"/>
                <w:b/>
              </w:rPr>
            </w:pPr>
          </w:p>
        </w:tc>
      </w:tr>
      <w:tr w:rsidR="00385317" w:rsidRPr="0047247C" w14:paraId="12E1B831" w14:textId="77777777" w:rsidTr="0001742B">
        <w:tc>
          <w:tcPr>
            <w:tcW w:w="2147" w:type="dxa"/>
          </w:tcPr>
          <w:p w14:paraId="58F6D469" w14:textId="77777777" w:rsidR="00385317" w:rsidRPr="0047247C" w:rsidRDefault="00385317" w:rsidP="00385317">
            <w:pPr>
              <w:rPr>
                <w:rFonts w:ascii="Arial" w:hAnsi="Arial"/>
              </w:rPr>
            </w:pPr>
            <w:r w:rsidRPr="0047247C">
              <w:rPr>
                <w:rFonts w:ascii="Arial" w:hAnsi="Arial"/>
              </w:rPr>
              <w:t>Aptitudes and abilities</w:t>
            </w:r>
          </w:p>
        </w:tc>
        <w:tc>
          <w:tcPr>
            <w:tcW w:w="6173" w:type="dxa"/>
          </w:tcPr>
          <w:p w14:paraId="103FB795" w14:textId="77777777" w:rsidR="00385317" w:rsidRDefault="00385317" w:rsidP="00385317">
            <w:pPr>
              <w:numPr>
                <w:ilvl w:val="0"/>
                <w:numId w:val="12"/>
              </w:numPr>
              <w:tabs>
                <w:tab w:val="clear" w:pos="795"/>
                <w:tab w:val="num" w:pos="347"/>
              </w:tabs>
              <w:ind w:left="347" w:hanging="347"/>
              <w:rPr>
                <w:rFonts w:ascii="Arial" w:hAnsi="Arial"/>
              </w:rPr>
            </w:pPr>
            <w:r>
              <w:rPr>
                <w:rFonts w:ascii="Arial" w:hAnsi="Arial"/>
              </w:rPr>
              <w:t xml:space="preserve">To be able to respond to needs </w:t>
            </w:r>
          </w:p>
          <w:p w14:paraId="77729722" w14:textId="77777777" w:rsidR="00385317" w:rsidRPr="0047247C" w:rsidRDefault="00385317" w:rsidP="00385317">
            <w:pPr>
              <w:numPr>
                <w:ilvl w:val="0"/>
                <w:numId w:val="12"/>
              </w:numPr>
              <w:tabs>
                <w:tab w:val="clear" w:pos="795"/>
                <w:tab w:val="num" w:pos="347"/>
              </w:tabs>
              <w:ind w:left="347" w:hanging="347"/>
              <w:rPr>
                <w:rFonts w:ascii="Arial" w:hAnsi="Arial"/>
              </w:rPr>
            </w:pPr>
            <w:r>
              <w:rPr>
                <w:rFonts w:ascii="Arial" w:hAnsi="Arial"/>
              </w:rPr>
              <w:t>To be able to describe visual attributes</w:t>
            </w:r>
          </w:p>
        </w:tc>
        <w:tc>
          <w:tcPr>
            <w:tcW w:w="6095" w:type="dxa"/>
          </w:tcPr>
          <w:p w14:paraId="021CE28D" w14:textId="1D341321" w:rsidR="00385317" w:rsidRPr="00C8581E" w:rsidRDefault="00385317" w:rsidP="00385317">
            <w:pPr>
              <w:rPr>
                <w:rFonts w:ascii="Arial" w:hAnsi="Arial"/>
              </w:rPr>
            </w:pPr>
          </w:p>
        </w:tc>
      </w:tr>
      <w:tr w:rsidR="00385317" w:rsidRPr="0047247C" w14:paraId="49AC891A" w14:textId="77777777" w:rsidTr="0001742B">
        <w:tc>
          <w:tcPr>
            <w:tcW w:w="2147" w:type="dxa"/>
          </w:tcPr>
          <w:p w14:paraId="7863E658" w14:textId="77777777" w:rsidR="00385317" w:rsidRPr="0047247C" w:rsidRDefault="00385317" w:rsidP="00385317">
            <w:pPr>
              <w:rPr>
                <w:rFonts w:ascii="Arial" w:hAnsi="Arial"/>
              </w:rPr>
            </w:pPr>
            <w:r w:rsidRPr="0047247C">
              <w:rPr>
                <w:rFonts w:ascii="Arial" w:hAnsi="Arial"/>
              </w:rPr>
              <w:t>Disposition, attitude and motivation</w:t>
            </w:r>
          </w:p>
        </w:tc>
        <w:tc>
          <w:tcPr>
            <w:tcW w:w="6173" w:type="dxa"/>
          </w:tcPr>
          <w:p w14:paraId="2B88C72A" w14:textId="77777777" w:rsidR="00385317" w:rsidRDefault="00385317" w:rsidP="00385317">
            <w:pPr>
              <w:numPr>
                <w:ilvl w:val="0"/>
                <w:numId w:val="12"/>
              </w:numPr>
              <w:tabs>
                <w:tab w:val="clear" w:pos="795"/>
                <w:tab w:val="num" w:pos="347"/>
              </w:tabs>
              <w:ind w:left="347"/>
              <w:rPr>
                <w:rFonts w:ascii="Arial" w:hAnsi="Arial"/>
              </w:rPr>
            </w:pPr>
            <w:r>
              <w:rPr>
                <w:rFonts w:ascii="Arial" w:hAnsi="Arial"/>
              </w:rPr>
              <w:t>Understanding of safeguarding for our students and a commitment to safe practice</w:t>
            </w:r>
          </w:p>
          <w:p w14:paraId="394D6036" w14:textId="77777777" w:rsidR="00385317" w:rsidRPr="0047247C" w:rsidRDefault="00385317" w:rsidP="00385317">
            <w:pPr>
              <w:numPr>
                <w:ilvl w:val="0"/>
                <w:numId w:val="12"/>
              </w:numPr>
              <w:tabs>
                <w:tab w:val="clear" w:pos="795"/>
                <w:tab w:val="num" w:pos="347"/>
              </w:tabs>
              <w:ind w:left="347"/>
              <w:rPr>
                <w:rFonts w:ascii="Arial" w:hAnsi="Arial"/>
              </w:rPr>
            </w:pPr>
            <w:r>
              <w:rPr>
                <w:rFonts w:ascii="Arial" w:hAnsi="Arial"/>
              </w:rPr>
              <w:t>Commitment to equality and diversity and its active promotion</w:t>
            </w:r>
          </w:p>
        </w:tc>
        <w:tc>
          <w:tcPr>
            <w:tcW w:w="6095" w:type="dxa"/>
          </w:tcPr>
          <w:p w14:paraId="6870DC2B" w14:textId="77777777" w:rsidR="00385317" w:rsidRPr="0047247C" w:rsidRDefault="00385317" w:rsidP="00385317">
            <w:pPr>
              <w:ind w:left="334"/>
              <w:rPr>
                <w:rFonts w:ascii="Arial" w:hAnsi="Arial"/>
              </w:rPr>
            </w:pPr>
          </w:p>
        </w:tc>
      </w:tr>
      <w:tr w:rsidR="00385317" w:rsidRPr="0047247C" w14:paraId="6B568754" w14:textId="77777777" w:rsidTr="0001742B">
        <w:tc>
          <w:tcPr>
            <w:tcW w:w="2147" w:type="dxa"/>
          </w:tcPr>
          <w:p w14:paraId="7B1487E1" w14:textId="77777777" w:rsidR="00385317" w:rsidRPr="0047247C" w:rsidRDefault="00385317" w:rsidP="00385317">
            <w:pPr>
              <w:rPr>
                <w:rFonts w:ascii="Arial" w:hAnsi="Arial"/>
              </w:rPr>
            </w:pPr>
            <w:r w:rsidRPr="0047247C">
              <w:rPr>
                <w:rFonts w:ascii="Arial" w:hAnsi="Arial"/>
              </w:rPr>
              <w:t>Additional/other</w:t>
            </w:r>
          </w:p>
        </w:tc>
        <w:tc>
          <w:tcPr>
            <w:tcW w:w="6173" w:type="dxa"/>
          </w:tcPr>
          <w:p w14:paraId="6B452A17" w14:textId="0AC881A6" w:rsidR="00385317" w:rsidRPr="0001742B" w:rsidRDefault="00385317" w:rsidP="00385317">
            <w:pPr>
              <w:numPr>
                <w:ilvl w:val="0"/>
                <w:numId w:val="11"/>
              </w:numPr>
              <w:tabs>
                <w:tab w:val="clear" w:pos="720"/>
                <w:tab w:val="num" w:pos="347"/>
              </w:tabs>
              <w:ind w:left="347" w:hanging="347"/>
              <w:rPr>
                <w:rFonts w:ascii="Arial" w:hAnsi="Arial"/>
              </w:rPr>
            </w:pPr>
            <w:r w:rsidRPr="0001742B">
              <w:rPr>
                <w:rFonts w:ascii="Arial" w:hAnsi="Arial"/>
              </w:rPr>
              <w:t>Enhanced DBS (Disclosure &amp; Barring Service) disclosure required prior to appointment being confirmed</w:t>
            </w:r>
          </w:p>
          <w:p w14:paraId="576CA280" w14:textId="77777777" w:rsidR="00385317" w:rsidRPr="0047247C" w:rsidRDefault="00385317" w:rsidP="00385317">
            <w:pPr>
              <w:numPr>
                <w:ilvl w:val="0"/>
                <w:numId w:val="11"/>
              </w:numPr>
              <w:tabs>
                <w:tab w:val="clear" w:pos="720"/>
                <w:tab w:val="num" w:pos="347"/>
              </w:tabs>
              <w:ind w:left="347" w:hanging="347"/>
              <w:rPr>
                <w:rFonts w:ascii="Arial" w:hAnsi="Arial"/>
              </w:rPr>
            </w:pPr>
            <w:r>
              <w:rPr>
                <w:rFonts w:ascii="Arial" w:hAnsi="Arial"/>
              </w:rPr>
              <w:t>Eligibility to work in the UK</w:t>
            </w:r>
          </w:p>
        </w:tc>
        <w:tc>
          <w:tcPr>
            <w:tcW w:w="6095" w:type="dxa"/>
          </w:tcPr>
          <w:p w14:paraId="7DA2E2EF" w14:textId="77777777" w:rsidR="00385317" w:rsidRPr="0047247C" w:rsidRDefault="00385317" w:rsidP="00385317">
            <w:pPr>
              <w:ind w:left="334"/>
              <w:rPr>
                <w:rFonts w:ascii="Arial" w:hAnsi="Arial"/>
              </w:rPr>
            </w:pPr>
          </w:p>
        </w:tc>
      </w:tr>
    </w:tbl>
    <w:p w14:paraId="0973C081" w14:textId="250815F9" w:rsidR="002F685E" w:rsidRDefault="002F685E" w:rsidP="002D1F8D">
      <w:pPr>
        <w:rPr>
          <w:rFonts w:ascii="Arial" w:hAnsi="Arial"/>
          <w:b/>
          <w:sz w:val="28"/>
          <w:szCs w:val="28"/>
        </w:rPr>
      </w:pPr>
    </w:p>
    <w:sectPr w:rsidR="002F685E" w:rsidSect="00A87122">
      <w:footerReference w:type="first" r:id="rId15"/>
      <w:pgSz w:w="16838" w:h="11906" w:orient="landscape" w:code="9"/>
      <w:pgMar w:top="922" w:right="72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DD583" w14:textId="77777777" w:rsidR="00447395" w:rsidRDefault="00447395">
      <w:r>
        <w:separator/>
      </w:r>
    </w:p>
  </w:endnote>
  <w:endnote w:type="continuationSeparator" w:id="0">
    <w:p w14:paraId="20AD73B0" w14:textId="77777777" w:rsidR="00447395" w:rsidRDefault="00447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63FFC" w14:textId="41E94AEE" w:rsidR="00A87122" w:rsidRDefault="0001742B">
    <w:pPr>
      <w:pStyle w:val="Footer"/>
    </w:pPr>
    <w:r>
      <w:rPr>
        <w:noProof/>
      </w:rPr>
      <w:drawing>
        <wp:anchor distT="0" distB="0" distL="114300" distR="114300" simplePos="0" relativeHeight="251659264" behindDoc="1" locked="0" layoutInCell="1" allowOverlap="1" wp14:anchorId="415A9F49" wp14:editId="0E25242B">
          <wp:simplePos x="0" y="0"/>
          <wp:positionH relativeFrom="column">
            <wp:posOffset>192405</wp:posOffset>
          </wp:positionH>
          <wp:positionV relativeFrom="paragraph">
            <wp:posOffset>9744075</wp:posOffset>
          </wp:positionV>
          <wp:extent cx="6060440" cy="7645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60440" cy="7645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415A9F49" wp14:editId="163910F6">
          <wp:simplePos x="0" y="0"/>
          <wp:positionH relativeFrom="column">
            <wp:posOffset>192405</wp:posOffset>
          </wp:positionH>
          <wp:positionV relativeFrom="paragraph">
            <wp:posOffset>9744075</wp:posOffset>
          </wp:positionV>
          <wp:extent cx="6060440" cy="7645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60440" cy="76454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FF8E9" w14:textId="77777777" w:rsidR="00A87122" w:rsidRDefault="00A87122">
    <w:pPr>
      <w:pStyle w:val="Footer"/>
    </w:pPr>
    <w:r>
      <w:rPr>
        <w:noProof/>
      </w:rPr>
      <w:drawing>
        <wp:inline distT="0" distB="0" distL="0" distR="0" wp14:anchorId="52360724" wp14:editId="7DBCC6B1">
          <wp:extent cx="6057900" cy="676275"/>
          <wp:effectExtent l="0" t="0" r="0" b="9525"/>
          <wp:docPr id="7" name="Picture 7" descr="\\users\users\anika.backhouse\Desktop\Logo 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sers\users\anika.backhouse\Desktop\Logo li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7900" cy="6762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F9CF1" w14:textId="77777777" w:rsidR="00447395" w:rsidRDefault="00447395">
      <w:r>
        <w:separator/>
      </w:r>
    </w:p>
  </w:footnote>
  <w:footnote w:type="continuationSeparator" w:id="0">
    <w:p w14:paraId="45A1AAE0" w14:textId="77777777" w:rsidR="00447395" w:rsidRDefault="004473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C2C3072"/>
    <w:lvl w:ilvl="0">
      <w:numFmt w:val="bullet"/>
      <w:lvlText w:val="*"/>
      <w:lvlJc w:val="left"/>
    </w:lvl>
  </w:abstractNum>
  <w:abstractNum w:abstractNumId="1" w15:restartNumberingAfterBreak="0">
    <w:nsid w:val="06A636FF"/>
    <w:multiLevelType w:val="hybridMultilevel"/>
    <w:tmpl w:val="3D02C55A"/>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7B5657C"/>
    <w:multiLevelType w:val="multilevel"/>
    <w:tmpl w:val="B5BA0E32"/>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9982BF3"/>
    <w:multiLevelType w:val="hybridMultilevel"/>
    <w:tmpl w:val="A53441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4F4CFF"/>
    <w:multiLevelType w:val="hybridMultilevel"/>
    <w:tmpl w:val="4FDC18C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502279B"/>
    <w:multiLevelType w:val="hybridMultilevel"/>
    <w:tmpl w:val="50180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34300B"/>
    <w:multiLevelType w:val="hybridMultilevel"/>
    <w:tmpl w:val="858A967C"/>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63F27A0"/>
    <w:multiLevelType w:val="hybridMultilevel"/>
    <w:tmpl w:val="B6EAB74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9A24EE"/>
    <w:multiLevelType w:val="hybridMultilevel"/>
    <w:tmpl w:val="02F24C88"/>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3215A26"/>
    <w:multiLevelType w:val="hybridMultilevel"/>
    <w:tmpl w:val="3E662D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7C19C6"/>
    <w:multiLevelType w:val="hybridMultilevel"/>
    <w:tmpl w:val="AF6A0588"/>
    <w:lvl w:ilvl="0" w:tplc="08090001">
      <w:start w:val="1"/>
      <w:numFmt w:val="bullet"/>
      <w:lvlText w:val=""/>
      <w:lvlJc w:val="left"/>
      <w:pPr>
        <w:tabs>
          <w:tab w:val="num" w:pos="795"/>
        </w:tabs>
        <w:ind w:left="795" w:hanging="360"/>
      </w:pPr>
      <w:rPr>
        <w:rFonts w:ascii="Symbol" w:hAnsi="Symbol" w:hint="default"/>
      </w:rPr>
    </w:lvl>
    <w:lvl w:ilvl="1" w:tplc="224619AC">
      <w:start w:val="1"/>
      <w:numFmt w:val="bullet"/>
      <w:lvlText w:val=""/>
      <w:lvlJc w:val="left"/>
      <w:pPr>
        <w:tabs>
          <w:tab w:val="num" w:pos="1875"/>
        </w:tabs>
        <w:ind w:left="1875" w:hanging="720"/>
      </w:pPr>
      <w:rPr>
        <w:rFonts w:ascii="Symbol" w:hAnsi="Symbol" w:hint="default"/>
        <w:b w:val="0"/>
        <w:i w:val="0"/>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11" w15:restartNumberingAfterBreak="0">
    <w:nsid w:val="2A4255DA"/>
    <w:multiLevelType w:val="multilevel"/>
    <w:tmpl w:val="CE3416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D2255F"/>
    <w:multiLevelType w:val="hybridMultilevel"/>
    <w:tmpl w:val="60FC0D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432AD1"/>
    <w:multiLevelType w:val="hybridMultilevel"/>
    <w:tmpl w:val="B0CAC6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5076E5"/>
    <w:multiLevelType w:val="hybridMultilevel"/>
    <w:tmpl w:val="C77EDB5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3D15D2A"/>
    <w:multiLevelType w:val="hybridMultilevel"/>
    <w:tmpl w:val="D95ACB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75A7DB8"/>
    <w:multiLevelType w:val="hybridMultilevel"/>
    <w:tmpl w:val="BADC25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0812A8"/>
    <w:multiLevelType w:val="hybridMultilevel"/>
    <w:tmpl w:val="CA3E25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E67E63"/>
    <w:multiLevelType w:val="hybridMultilevel"/>
    <w:tmpl w:val="E9C844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CEC51C0"/>
    <w:multiLevelType w:val="hybridMultilevel"/>
    <w:tmpl w:val="0212C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595543"/>
    <w:multiLevelType w:val="hybridMultilevel"/>
    <w:tmpl w:val="A5C6384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CA5CEC"/>
    <w:multiLevelType w:val="hybridMultilevel"/>
    <w:tmpl w:val="6DCA61EE"/>
    <w:lvl w:ilvl="0" w:tplc="FFFFFFFF">
      <w:start w:val="1"/>
      <w:numFmt w:val="bullet"/>
      <w:lvlText w:val=""/>
      <w:lvlJc w:val="left"/>
      <w:pPr>
        <w:tabs>
          <w:tab w:val="num" w:pos="473"/>
        </w:tabs>
        <w:ind w:left="340" w:hanging="227"/>
      </w:pPr>
      <w:rPr>
        <w:rFonts w:ascii="Symbol" w:hAnsi="Symbol" w:hint="default"/>
      </w:rPr>
    </w:lvl>
    <w:lvl w:ilvl="1" w:tplc="FFFFFFFF">
      <w:start w:val="1"/>
      <w:numFmt w:val="decimal"/>
      <w:lvlText w:val="%2."/>
      <w:lvlJc w:val="left"/>
      <w:pPr>
        <w:tabs>
          <w:tab w:val="num" w:pos="1440"/>
        </w:tabs>
        <w:ind w:left="1440" w:hanging="360"/>
      </w:p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F43BD1"/>
    <w:multiLevelType w:val="multilevel"/>
    <w:tmpl w:val="6A4EC8DA"/>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62A2A84"/>
    <w:multiLevelType w:val="hybridMultilevel"/>
    <w:tmpl w:val="C346E808"/>
    <w:lvl w:ilvl="0" w:tplc="08090001">
      <w:start w:val="1"/>
      <w:numFmt w:val="bullet"/>
      <w:lvlText w:val=""/>
      <w:lvlJc w:val="left"/>
      <w:pPr>
        <w:ind w:left="834" w:hanging="360"/>
      </w:pPr>
      <w:rPr>
        <w:rFonts w:ascii="Symbol" w:hAnsi="Symbol" w:hint="default"/>
      </w:rPr>
    </w:lvl>
    <w:lvl w:ilvl="1" w:tplc="08090003" w:tentative="1">
      <w:start w:val="1"/>
      <w:numFmt w:val="bullet"/>
      <w:lvlText w:val="o"/>
      <w:lvlJc w:val="left"/>
      <w:pPr>
        <w:ind w:left="1554" w:hanging="360"/>
      </w:pPr>
      <w:rPr>
        <w:rFonts w:ascii="Courier New" w:hAnsi="Courier New" w:cs="Courier New" w:hint="default"/>
      </w:rPr>
    </w:lvl>
    <w:lvl w:ilvl="2" w:tplc="08090005" w:tentative="1">
      <w:start w:val="1"/>
      <w:numFmt w:val="bullet"/>
      <w:lvlText w:val=""/>
      <w:lvlJc w:val="left"/>
      <w:pPr>
        <w:ind w:left="2274" w:hanging="360"/>
      </w:pPr>
      <w:rPr>
        <w:rFonts w:ascii="Wingdings" w:hAnsi="Wingdings" w:hint="default"/>
      </w:rPr>
    </w:lvl>
    <w:lvl w:ilvl="3" w:tplc="08090001" w:tentative="1">
      <w:start w:val="1"/>
      <w:numFmt w:val="bullet"/>
      <w:lvlText w:val=""/>
      <w:lvlJc w:val="left"/>
      <w:pPr>
        <w:ind w:left="2994" w:hanging="360"/>
      </w:pPr>
      <w:rPr>
        <w:rFonts w:ascii="Symbol" w:hAnsi="Symbol" w:hint="default"/>
      </w:rPr>
    </w:lvl>
    <w:lvl w:ilvl="4" w:tplc="08090003" w:tentative="1">
      <w:start w:val="1"/>
      <w:numFmt w:val="bullet"/>
      <w:lvlText w:val="o"/>
      <w:lvlJc w:val="left"/>
      <w:pPr>
        <w:ind w:left="3714" w:hanging="360"/>
      </w:pPr>
      <w:rPr>
        <w:rFonts w:ascii="Courier New" w:hAnsi="Courier New" w:cs="Courier New" w:hint="default"/>
      </w:rPr>
    </w:lvl>
    <w:lvl w:ilvl="5" w:tplc="08090005" w:tentative="1">
      <w:start w:val="1"/>
      <w:numFmt w:val="bullet"/>
      <w:lvlText w:val=""/>
      <w:lvlJc w:val="left"/>
      <w:pPr>
        <w:ind w:left="4434" w:hanging="360"/>
      </w:pPr>
      <w:rPr>
        <w:rFonts w:ascii="Wingdings" w:hAnsi="Wingdings" w:hint="default"/>
      </w:rPr>
    </w:lvl>
    <w:lvl w:ilvl="6" w:tplc="08090001" w:tentative="1">
      <w:start w:val="1"/>
      <w:numFmt w:val="bullet"/>
      <w:lvlText w:val=""/>
      <w:lvlJc w:val="left"/>
      <w:pPr>
        <w:ind w:left="5154" w:hanging="360"/>
      </w:pPr>
      <w:rPr>
        <w:rFonts w:ascii="Symbol" w:hAnsi="Symbol" w:hint="default"/>
      </w:rPr>
    </w:lvl>
    <w:lvl w:ilvl="7" w:tplc="08090003" w:tentative="1">
      <w:start w:val="1"/>
      <w:numFmt w:val="bullet"/>
      <w:lvlText w:val="o"/>
      <w:lvlJc w:val="left"/>
      <w:pPr>
        <w:ind w:left="5874" w:hanging="360"/>
      </w:pPr>
      <w:rPr>
        <w:rFonts w:ascii="Courier New" w:hAnsi="Courier New" w:cs="Courier New" w:hint="default"/>
      </w:rPr>
    </w:lvl>
    <w:lvl w:ilvl="8" w:tplc="08090005" w:tentative="1">
      <w:start w:val="1"/>
      <w:numFmt w:val="bullet"/>
      <w:lvlText w:val=""/>
      <w:lvlJc w:val="left"/>
      <w:pPr>
        <w:ind w:left="6594" w:hanging="360"/>
      </w:pPr>
      <w:rPr>
        <w:rFonts w:ascii="Wingdings" w:hAnsi="Wingdings" w:hint="default"/>
      </w:rPr>
    </w:lvl>
  </w:abstractNum>
  <w:abstractNum w:abstractNumId="24" w15:restartNumberingAfterBreak="0">
    <w:nsid w:val="67557309"/>
    <w:multiLevelType w:val="hybridMultilevel"/>
    <w:tmpl w:val="082AA9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95528C8"/>
    <w:multiLevelType w:val="hybridMultilevel"/>
    <w:tmpl w:val="9B744DF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6CFD7581"/>
    <w:multiLevelType w:val="hybridMultilevel"/>
    <w:tmpl w:val="727A21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6B3AF0"/>
    <w:multiLevelType w:val="hybridMultilevel"/>
    <w:tmpl w:val="9E6AB2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85658A8"/>
    <w:multiLevelType w:val="hybridMultilevel"/>
    <w:tmpl w:val="B5BA0E3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94800FD"/>
    <w:multiLevelType w:val="multilevel"/>
    <w:tmpl w:val="4FDC18CA"/>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9A20C8F"/>
    <w:multiLevelType w:val="hybridMultilevel"/>
    <w:tmpl w:val="FF1C59A2"/>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DFB69B6"/>
    <w:multiLevelType w:val="hybridMultilevel"/>
    <w:tmpl w:val="6A4EC8D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64642339">
    <w:abstractNumId w:val="17"/>
  </w:num>
  <w:num w:numId="2" w16cid:durableId="1800950748">
    <w:abstractNumId w:val="12"/>
  </w:num>
  <w:num w:numId="3" w16cid:durableId="713651712">
    <w:abstractNumId w:val="3"/>
  </w:num>
  <w:num w:numId="4" w16cid:durableId="871917510">
    <w:abstractNumId w:val="9"/>
  </w:num>
  <w:num w:numId="5" w16cid:durableId="735013078">
    <w:abstractNumId w:val="25"/>
  </w:num>
  <w:num w:numId="6" w16cid:durableId="1252162255">
    <w:abstractNumId w:val="8"/>
  </w:num>
  <w:num w:numId="7" w16cid:durableId="1209948636">
    <w:abstractNumId w:val="13"/>
  </w:num>
  <w:num w:numId="8" w16cid:durableId="1049110628">
    <w:abstractNumId w:val="4"/>
  </w:num>
  <w:num w:numId="9" w16cid:durableId="439840083">
    <w:abstractNumId w:val="14"/>
  </w:num>
  <w:num w:numId="10" w16cid:durableId="1859461229">
    <w:abstractNumId w:val="26"/>
  </w:num>
  <w:num w:numId="11" w16cid:durableId="1590505686">
    <w:abstractNumId w:val="20"/>
  </w:num>
  <w:num w:numId="12" w16cid:durableId="1340425130">
    <w:abstractNumId w:val="10"/>
  </w:num>
  <w:num w:numId="13" w16cid:durableId="1189686907">
    <w:abstractNumId w:val="28"/>
  </w:num>
  <w:num w:numId="14" w16cid:durableId="391199516">
    <w:abstractNumId w:val="2"/>
  </w:num>
  <w:num w:numId="15" w16cid:durableId="1732995587">
    <w:abstractNumId w:val="6"/>
  </w:num>
  <w:num w:numId="16" w16cid:durableId="1346978044">
    <w:abstractNumId w:val="29"/>
  </w:num>
  <w:num w:numId="17" w16cid:durableId="1736466144">
    <w:abstractNumId w:val="1"/>
  </w:num>
  <w:num w:numId="18" w16cid:durableId="808128210">
    <w:abstractNumId w:val="31"/>
  </w:num>
  <w:num w:numId="19" w16cid:durableId="1202672051">
    <w:abstractNumId w:val="22"/>
  </w:num>
  <w:num w:numId="20" w16cid:durableId="518467351">
    <w:abstractNumId w:val="30"/>
  </w:num>
  <w:num w:numId="21" w16cid:durableId="642808820">
    <w:abstractNumId w:val="16"/>
  </w:num>
  <w:num w:numId="22" w16cid:durableId="639113572">
    <w:abstractNumId w:val="19"/>
  </w:num>
  <w:num w:numId="23" w16cid:durableId="1990985588">
    <w:abstractNumId w:val="27"/>
  </w:num>
  <w:num w:numId="24" w16cid:durableId="1990865167">
    <w:abstractNumId w:val="21"/>
  </w:num>
  <w:num w:numId="25" w16cid:durableId="277571993">
    <w:abstractNumId w:val="0"/>
    <w:lvlOverride w:ilvl="0">
      <w:lvl w:ilvl="0">
        <w:start w:val="65535"/>
        <w:numFmt w:val="bullet"/>
        <w:lvlText w:val="•"/>
        <w:legacy w:legacy="1" w:legacySpace="0" w:legacyIndent="346"/>
        <w:lvlJc w:val="left"/>
        <w:rPr>
          <w:rFonts w:ascii="Arial" w:hAnsi="Arial" w:cs="Arial" w:hint="default"/>
        </w:rPr>
      </w:lvl>
    </w:lvlOverride>
  </w:num>
  <w:num w:numId="26" w16cid:durableId="461656078">
    <w:abstractNumId w:val="23"/>
  </w:num>
  <w:num w:numId="27" w16cid:durableId="647244755">
    <w:abstractNumId w:val="5"/>
  </w:num>
  <w:num w:numId="28" w16cid:durableId="453208807">
    <w:abstractNumId w:val="15"/>
  </w:num>
  <w:num w:numId="29" w16cid:durableId="1974746860">
    <w:abstractNumId w:val="24"/>
  </w:num>
  <w:num w:numId="30" w16cid:durableId="605162141">
    <w:abstractNumId w:val="18"/>
  </w:num>
  <w:num w:numId="31" w16cid:durableId="794369136">
    <w:abstractNumId w:val="7"/>
  </w:num>
  <w:num w:numId="32" w16cid:durableId="14831599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9A6"/>
    <w:rsid w:val="0001742B"/>
    <w:rsid w:val="00025D7E"/>
    <w:rsid w:val="00030583"/>
    <w:rsid w:val="00033DAA"/>
    <w:rsid w:val="00034243"/>
    <w:rsid w:val="000561BF"/>
    <w:rsid w:val="00056A6C"/>
    <w:rsid w:val="00057616"/>
    <w:rsid w:val="00066111"/>
    <w:rsid w:val="000672C9"/>
    <w:rsid w:val="00075EF1"/>
    <w:rsid w:val="000840A7"/>
    <w:rsid w:val="000B24D4"/>
    <w:rsid w:val="000B6892"/>
    <w:rsid w:val="000C1EE4"/>
    <w:rsid w:val="000D2040"/>
    <w:rsid w:val="000D2D0F"/>
    <w:rsid w:val="000E75A7"/>
    <w:rsid w:val="000F1C9D"/>
    <w:rsid w:val="00134B04"/>
    <w:rsid w:val="001379EC"/>
    <w:rsid w:val="00145B12"/>
    <w:rsid w:val="00147F67"/>
    <w:rsid w:val="00155F50"/>
    <w:rsid w:val="00156CD7"/>
    <w:rsid w:val="00160676"/>
    <w:rsid w:val="00170F98"/>
    <w:rsid w:val="00174F14"/>
    <w:rsid w:val="00176FA5"/>
    <w:rsid w:val="001A2EC4"/>
    <w:rsid w:val="001A6B7F"/>
    <w:rsid w:val="001A7B1F"/>
    <w:rsid w:val="001B0FE4"/>
    <w:rsid w:val="001D1992"/>
    <w:rsid w:val="001E4ED1"/>
    <w:rsid w:val="001F30E0"/>
    <w:rsid w:val="00206A01"/>
    <w:rsid w:val="0021017B"/>
    <w:rsid w:val="002347E3"/>
    <w:rsid w:val="00254029"/>
    <w:rsid w:val="00282D6D"/>
    <w:rsid w:val="002D1F8D"/>
    <w:rsid w:val="002E129B"/>
    <w:rsid w:val="002E4F1F"/>
    <w:rsid w:val="002F4468"/>
    <w:rsid w:val="002F685E"/>
    <w:rsid w:val="0030778F"/>
    <w:rsid w:val="0035245D"/>
    <w:rsid w:val="00355D48"/>
    <w:rsid w:val="00385317"/>
    <w:rsid w:val="00386111"/>
    <w:rsid w:val="0039592D"/>
    <w:rsid w:val="003A3C67"/>
    <w:rsid w:val="003A787D"/>
    <w:rsid w:val="003C3A7B"/>
    <w:rsid w:val="0040347C"/>
    <w:rsid w:val="0041116C"/>
    <w:rsid w:val="004128E3"/>
    <w:rsid w:val="0044227A"/>
    <w:rsid w:val="00446F15"/>
    <w:rsid w:val="00447395"/>
    <w:rsid w:val="004645E5"/>
    <w:rsid w:val="0047247C"/>
    <w:rsid w:val="004951C4"/>
    <w:rsid w:val="004A25A5"/>
    <w:rsid w:val="004A5B17"/>
    <w:rsid w:val="004C2C98"/>
    <w:rsid w:val="004D1A51"/>
    <w:rsid w:val="004E6203"/>
    <w:rsid w:val="005167E2"/>
    <w:rsid w:val="00522141"/>
    <w:rsid w:val="0053732E"/>
    <w:rsid w:val="00543C63"/>
    <w:rsid w:val="005530E1"/>
    <w:rsid w:val="00553202"/>
    <w:rsid w:val="00557F08"/>
    <w:rsid w:val="00570A29"/>
    <w:rsid w:val="00571C49"/>
    <w:rsid w:val="005A474A"/>
    <w:rsid w:val="005C0AA4"/>
    <w:rsid w:val="005C5994"/>
    <w:rsid w:val="005D6FAD"/>
    <w:rsid w:val="00614151"/>
    <w:rsid w:val="006178A7"/>
    <w:rsid w:val="006224BF"/>
    <w:rsid w:val="00635F70"/>
    <w:rsid w:val="00646BEA"/>
    <w:rsid w:val="006573E3"/>
    <w:rsid w:val="00662EF7"/>
    <w:rsid w:val="00671D63"/>
    <w:rsid w:val="006925E8"/>
    <w:rsid w:val="006C7387"/>
    <w:rsid w:val="006D0433"/>
    <w:rsid w:val="006D3C91"/>
    <w:rsid w:val="006E6797"/>
    <w:rsid w:val="0071659B"/>
    <w:rsid w:val="007267FE"/>
    <w:rsid w:val="007312C9"/>
    <w:rsid w:val="007422F4"/>
    <w:rsid w:val="00745162"/>
    <w:rsid w:val="00750D80"/>
    <w:rsid w:val="00751D3D"/>
    <w:rsid w:val="00755FD9"/>
    <w:rsid w:val="00775C60"/>
    <w:rsid w:val="007C750E"/>
    <w:rsid w:val="007E0AB8"/>
    <w:rsid w:val="007E55CD"/>
    <w:rsid w:val="00812069"/>
    <w:rsid w:val="0083195A"/>
    <w:rsid w:val="00850A48"/>
    <w:rsid w:val="008530B4"/>
    <w:rsid w:val="00854A72"/>
    <w:rsid w:val="008632D4"/>
    <w:rsid w:val="00866869"/>
    <w:rsid w:val="008738E4"/>
    <w:rsid w:val="00875E92"/>
    <w:rsid w:val="0088482B"/>
    <w:rsid w:val="008B7776"/>
    <w:rsid w:val="008C1CCE"/>
    <w:rsid w:val="008E594C"/>
    <w:rsid w:val="008E619B"/>
    <w:rsid w:val="008F72CA"/>
    <w:rsid w:val="009013F6"/>
    <w:rsid w:val="009069E1"/>
    <w:rsid w:val="0091174E"/>
    <w:rsid w:val="00926093"/>
    <w:rsid w:val="00927ECD"/>
    <w:rsid w:val="00930950"/>
    <w:rsid w:val="00931EF8"/>
    <w:rsid w:val="00951287"/>
    <w:rsid w:val="0096372A"/>
    <w:rsid w:val="009667D2"/>
    <w:rsid w:val="00974B81"/>
    <w:rsid w:val="00980BCC"/>
    <w:rsid w:val="009C45B7"/>
    <w:rsid w:val="009E3545"/>
    <w:rsid w:val="009F1A83"/>
    <w:rsid w:val="00A10C24"/>
    <w:rsid w:val="00A12D50"/>
    <w:rsid w:val="00A20701"/>
    <w:rsid w:val="00A23824"/>
    <w:rsid w:val="00A36495"/>
    <w:rsid w:val="00A5004F"/>
    <w:rsid w:val="00A56B59"/>
    <w:rsid w:val="00A716A6"/>
    <w:rsid w:val="00A718C3"/>
    <w:rsid w:val="00A74110"/>
    <w:rsid w:val="00A830BE"/>
    <w:rsid w:val="00A87122"/>
    <w:rsid w:val="00AA7E32"/>
    <w:rsid w:val="00AB0F8D"/>
    <w:rsid w:val="00AF1B33"/>
    <w:rsid w:val="00B03FE9"/>
    <w:rsid w:val="00B17E32"/>
    <w:rsid w:val="00B37134"/>
    <w:rsid w:val="00B57C99"/>
    <w:rsid w:val="00B80A51"/>
    <w:rsid w:val="00B84184"/>
    <w:rsid w:val="00B94EAC"/>
    <w:rsid w:val="00BA07C7"/>
    <w:rsid w:val="00BA5D83"/>
    <w:rsid w:val="00BA7279"/>
    <w:rsid w:val="00BE4620"/>
    <w:rsid w:val="00C20C74"/>
    <w:rsid w:val="00C379D3"/>
    <w:rsid w:val="00C60BFD"/>
    <w:rsid w:val="00C8581E"/>
    <w:rsid w:val="00C96851"/>
    <w:rsid w:val="00C969A6"/>
    <w:rsid w:val="00CA5464"/>
    <w:rsid w:val="00CA5A25"/>
    <w:rsid w:val="00CA7D58"/>
    <w:rsid w:val="00CB3BF1"/>
    <w:rsid w:val="00CC51A7"/>
    <w:rsid w:val="00CF106B"/>
    <w:rsid w:val="00CF4757"/>
    <w:rsid w:val="00CF602B"/>
    <w:rsid w:val="00D10DB5"/>
    <w:rsid w:val="00D21B57"/>
    <w:rsid w:val="00D6298F"/>
    <w:rsid w:val="00D80F2F"/>
    <w:rsid w:val="00D90749"/>
    <w:rsid w:val="00DA1A53"/>
    <w:rsid w:val="00DC1214"/>
    <w:rsid w:val="00DD311D"/>
    <w:rsid w:val="00E0091D"/>
    <w:rsid w:val="00E14FCE"/>
    <w:rsid w:val="00E224F3"/>
    <w:rsid w:val="00E260DF"/>
    <w:rsid w:val="00E56340"/>
    <w:rsid w:val="00E56A57"/>
    <w:rsid w:val="00E64727"/>
    <w:rsid w:val="00E700D9"/>
    <w:rsid w:val="00E82641"/>
    <w:rsid w:val="00E8618B"/>
    <w:rsid w:val="00EA2134"/>
    <w:rsid w:val="00EA7040"/>
    <w:rsid w:val="00F071C4"/>
    <w:rsid w:val="00F65C14"/>
    <w:rsid w:val="00F70953"/>
    <w:rsid w:val="00F750EA"/>
    <w:rsid w:val="00F855DD"/>
    <w:rsid w:val="00FD3E03"/>
    <w:rsid w:val="00FF60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A2CC2A"/>
  <w15:docId w15:val="{A2DAF0C4-CD29-43FB-9B5E-6D2A95A6A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D3E03"/>
    <w:pPr>
      <w:tabs>
        <w:tab w:val="center" w:pos="4153"/>
        <w:tab w:val="right" w:pos="8306"/>
      </w:tabs>
    </w:pPr>
  </w:style>
  <w:style w:type="paragraph" w:styleId="Footer">
    <w:name w:val="footer"/>
    <w:basedOn w:val="Normal"/>
    <w:link w:val="FooterChar"/>
    <w:uiPriority w:val="99"/>
    <w:rsid w:val="00FD3E03"/>
    <w:pPr>
      <w:tabs>
        <w:tab w:val="center" w:pos="4153"/>
        <w:tab w:val="right" w:pos="8306"/>
      </w:tabs>
    </w:pPr>
  </w:style>
  <w:style w:type="character" w:styleId="PageNumber">
    <w:name w:val="page number"/>
    <w:basedOn w:val="DefaultParagraphFont"/>
    <w:rsid w:val="00FD3E03"/>
  </w:style>
  <w:style w:type="table" w:styleId="TableGrid">
    <w:name w:val="Table Grid"/>
    <w:basedOn w:val="TableNormal"/>
    <w:rsid w:val="008632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482B"/>
    <w:pPr>
      <w:ind w:left="720"/>
    </w:pPr>
  </w:style>
  <w:style w:type="character" w:customStyle="1" w:styleId="FooterChar">
    <w:name w:val="Footer Char"/>
    <w:link w:val="Footer"/>
    <w:uiPriority w:val="99"/>
    <w:rsid w:val="00A87122"/>
    <w:rPr>
      <w:sz w:val="24"/>
      <w:szCs w:val="24"/>
    </w:rPr>
  </w:style>
  <w:style w:type="paragraph" w:styleId="BalloonText">
    <w:name w:val="Balloon Text"/>
    <w:basedOn w:val="Normal"/>
    <w:link w:val="BalloonTextChar"/>
    <w:rsid w:val="00A87122"/>
    <w:rPr>
      <w:rFonts w:ascii="Tahoma" w:hAnsi="Tahoma" w:cs="Tahoma"/>
      <w:sz w:val="16"/>
      <w:szCs w:val="16"/>
    </w:rPr>
  </w:style>
  <w:style w:type="character" w:customStyle="1" w:styleId="BalloonTextChar">
    <w:name w:val="Balloon Text Char"/>
    <w:basedOn w:val="DefaultParagraphFont"/>
    <w:link w:val="BalloonText"/>
    <w:rsid w:val="00A87122"/>
    <w:rPr>
      <w:rFonts w:ascii="Tahoma" w:hAnsi="Tahoma" w:cs="Tahoma"/>
      <w:sz w:val="16"/>
      <w:szCs w:val="16"/>
    </w:rPr>
  </w:style>
  <w:style w:type="paragraph" w:styleId="NormalWeb">
    <w:name w:val="Normal (Web)"/>
    <w:basedOn w:val="Normal"/>
    <w:uiPriority w:val="99"/>
    <w:unhideWhenUsed/>
    <w:rsid w:val="002E129B"/>
    <w:pPr>
      <w:spacing w:before="100" w:beforeAutospacing="1" w:after="100" w:afterAutospacing="1"/>
    </w:pPr>
    <w:rPr>
      <w:rFonts w:eastAsiaTheme="minorHAnsi"/>
    </w:rPr>
  </w:style>
  <w:style w:type="character" w:styleId="Strong">
    <w:name w:val="Strong"/>
    <w:basedOn w:val="DefaultParagraphFont"/>
    <w:uiPriority w:val="22"/>
    <w:qFormat/>
    <w:rsid w:val="002E12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CEF22F168A0C4F9970375F5D3CDAA6" ma:contentTypeVersion="15" ma:contentTypeDescription="Create a new document." ma:contentTypeScope="" ma:versionID="46d96e8cb35079b6a33d190f12fb4f69">
  <xsd:schema xmlns:xsd="http://www.w3.org/2001/XMLSchema" xmlns:xs="http://www.w3.org/2001/XMLSchema" xmlns:p="http://schemas.microsoft.com/office/2006/metadata/properties" xmlns:ns2="f26dbaae-447b-40c2-911f-e1ae10450a41" xmlns:ns3="3e697f34-4540-4c3d-8b56-6e51d402109d" targetNamespace="http://schemas.microsoft.com/office/2006/metadata/properties" ma:root="true" ma:fieldsID="b2d37e8959ebcaffa8d5fe1054c94fb0" ns2:_="" ns3:_="">
    <xsd:import namespace="f26dbaae-447b-40c2-911f-e1ae10450a41"/>
    <xsd:import namespace="3e697f34-4540-4c3d-8b56-6e51d40210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6dbaae-447b-40c2-911f-e1ae10450a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52aacaf-c034-4d03-b686-c2525bd0ca5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697f34-4540-4c3d-8b56-6e51d40210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83571e3-063b-467d-8da4-7e42a3739eaa}" ma:internalName="TaxCatchAll" ma:showField="CatchAllData" ma:web="3e697f34-4540-4c3d-8b56-6e51d4021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6dbaae-447b-40c2-911f-e1ae10450a41">
      <Terms xmlns="http://schemas.microsoft.com/office/infopath/2007/PartnerControls"/>
    </lcf76f155ced4ddcb4097134ff3c332f>
    <TaxCatchAll xmlns="3e697f34-4540-4c3d-8b56-6e51d402109d" xsi:nil="true"/>
  </documentManagement>
</p:properties>
</file>

<file path=customXml/itemProps1.xml><?xml version="1.0" encoding="utf-8"?>
<ds:datastoreItem xmlns:ds="http://schemas.openxmlformats.org/officeDocument/2006/customXml" ds:itemID="{15689235-1828-4FFB-ADBA-DDC9DEC7A00D}">
  <ds:schemaRefs>
    <ds:schemaRef ds:uri="http://schemas.microsoft.com/sharepoint/v3/contenttype/forms"/>
  </ds:schemaRefs>
</ds:datastoreItem>
</file>

<file path=customXml/itemProps2.xml><?xml version="1.0" encoding="utf-8"?>
<ds:datastoreItem xmlns:ds="http://schemas.openxmlformats.org/officeDocument/2006/customXml" ds:itemID="{4469E95E-D0B4-48D3-A9DC-E4D800DAD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6dbaae-447b-40c2-911f-e1ae10450a41"/>
    <ds:schemaRef ds:uri="3e697f34-4540-4c3d-8b56-6e51d4021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33AF06-81C3-476C-9626-E6FA4CFB929B}">
  <ds:schemaRefs>
    <ds:schemaRef ds:uri="http://schemas.microsoft.com/office/2006/metadata/properties"/>
    <ds:schemaRef ds:uri="http://schemas.microsoft.com/office/infopath/2007/PartnerControls"/>
    <ds:schemaRef ds:uri="f26dbaae-447b-40c2-911f-e1ae10450a41"/>
    <ds:schemaRef ds:uri="3e697f34-4540-4c3d-8b56-6e51d402109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383</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[LOGO]</vt:lpstr>
    </vt:vector>
  </TitlesOfParts>
  <Company>Royal National College</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dc:title>
  <dc:creator>Karen Hall</dc:creator>
  <cp:lastModifiedBy>Louise Brice</cp:lastModifiedBy>
  <cp:revision>7</cp:revision>
  <cp:lastPrinted>2018-04-25T15:44:00Z</cp:lastPrinted>
  <dcterms:created xsi:type="dcterms:W3CDTF">2026-10-14T09:04:00Z</dcterms:created>
  <dcterms:modified xsi:type="dcterms:W3CDTF">2026-10-29T13:03:00Z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0x010100F3CEF22F168A0C4F9970375F5D3CDAA6</vt:lpwstr>
  </property>
  <property fmtid="{D5CDD505-2E9C-101B-9397-08002B2CF9AE}" pid="3" name="MediaServiceImageTags">
    <vt:lpwstr/>
  </property>
</Properties>
</file>